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C359E" w:rsidRDefault="0072195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2195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B49A1" w:rsidRDefault="005B49A1" w:rsidP="00D1753D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t>37</w:t>
                  </w:r>
                  <w:r>
                    <w:rPr>
                      <w:color w:val="000000"/>
                    </w:rPr>
                    <w:t>.03.01 Психологи</w:t>
                  </w:r>
                  <w:proofErr w:type="gramStart"/>
                  <w:r>
                    <w:rPr>
                      <w:color w:val="000000"/>
                    </w:rPr>
                    <w:t>я</w:t>
                  </w:r>
                  <w:r w:rsidRPr="00BC075E">
                    <w:rPr>
                      <w:color w:val="000000"/>
                    </w:rPr>
                    <w:t>(</w:t>
                  </w:r>
                  <w:proofErr w:type="gramEnd"/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 </w:t>
                  </w:r>
                  <w:r>
                    <w:rPr>
                      <w:color w:val="000000"/>
                    </w:rPr>
                    <w:t>«</w:t>
                  </w:r>
                  <w:r w:rsidRPr="001E0C2A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Pr="003B6166">
                    <w:t xml:space="preserve">утв. приказом ректора </w:t>
                  </w:r>
                  <w:proofErr w:type="spellStart"/>
                  <w:r w:rsidRPr="003B6166">
                    <w:t>ОмГА</w:t>
                  </w:r>
                  <w:proofErr w:type="spellEnd"/>
                  <w:r w:rsidRPr="003B6166">
                    <w:t xml:space="preserve"> от </w:t>
                  </w:r>
                  <w:r w:rsidR="00FD2F82">
                    <w:t>2</w:t>
                  </w:r>
                  <w:r w:rsidR="00FD2F82" w:rsidRPr="004C7352">
                    <w:t>7</w:t>
                  </w:r>
                  <w:r w:rsidR="00FD2F82">
                    <w:t>.03.202</w:t>
                  </w:r>
                  <w:r w:rsidR="00FD2F82" w:rsidRPr="004C7352">
                    <w:t>3</w:t>
                  </w:r>
                  <w:r w:rsidR="00FD2F82" w:rsidRPr="006D68B1">
                    <w:t xml:space="preserve"> №</w:t>
                  </w:r>
                  <w:r w:rsidR="00FD2F82">
                    <w:t xml:space="preserve"> 5</w:t>
                  </w:r>
                  <w:r w:rsidR="00FD2F82" w:rsidRPr="004C7352">
                    <w:t>1</w:t>
                  </w:r>
                </w:p>
              </w:txbxContent>
            </v:textbox>
          </v:shape>
        </w:pict>
      </w:r>
    </w:p>
    <w:p w:rsidR="00D1753D" w:rsidRPr="002C359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C359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C359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C359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C359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C359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C359E" w:rsidRDefault="000518C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C359E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C359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C359E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C359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C359E">
        <w:rPr>
          <w:rFonts w:eastAsia="Courier New"/>
          <w:noProof/>
          <w:sz w:val="28"/>
          <w:szCs w:val="28"/>
          <w:lang w:bidi="ru-RU"/>
        </w:rPr>
        <w:t>Кафедра «</w:t>
      </w:r>
      <w:r w:rsidR="00174539" w:rsidRPr="002C359E">
        <w:rPr>
          <w:sz w:val="28"/>
          <w:szCs w:val="28"/>
        </w:rPr>
        <w:t>Педагогики, психологии и социальной работы</w:t>
      </w:r>
      <w:r w:rsidRPr="002C359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C359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C359E" w:rsidRDefault="007219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2195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B49A1" w:rsidRPr="00C94464" w:rsidRDefault="005B49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B49A1" w:rsidRPr="00C94464" w:rsidRDefault="005B49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B49A1" w:rsidRDefault="005B49A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B49A1" w:rsidRPr="00C94464" w:rsidRDefault="005B49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D2F82" w:rsidRPr="00C94464" w:rsidRDefault="00FD2F82" w:rsidP="00FD2F8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5B49A1" w:rsidRPr="00C94464" w:rsidRDefault="005B49A1" w:rsidP="00FD2F8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C359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C359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C359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C359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C359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C359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C359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C359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C359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C359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C359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59E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2C359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0725C" w:rsidRPr="002C359E" w:rsidRDefault="002D3B85" w:rsidP="0000725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C359E">
        <w:rPr>
          <w:b/>
          <w:bCs/>
          <w:caps/>
          <w:sz w:val="32"/>
          <w:szCs w:val="32"/>
        </w:rPr>
        <w:t xml:space="preserve">ОСНОВЫ </w:t>
      </w:r>
      <w:r w:rsidR="004112FE" w:rsidRPr="002C359E">
        <w:rPr>
          <w:b/>
          <w:bCs/>
          <w:caps/>
          <w:sz w:val="32"/>
          <w:szCs w:val="32"/>
        </w:rPr>
        <w:t>ПСИХОЛогическо</w:t>
      </w:r>
      <w:r w:rsidRPr="002C359E">
        <w:rPr>
          <w:b/>
          <w:bCs/>
          <w:caps/>
          <w:sz w:val="32"/>
          <w:szCs w:val="32"/>
        </w:rPr>
        <w:t>ГО</w:t>
      </w:r>
      <w:r w:rsidR="004112FE" w:rsidRPr="002C359E">
        <w:rPr>
          <w:b/>
          <w:bCs/>
          <w:caps/>
          <w:sz w:val="32"/>
          <w:szCs w:val="32"/>
        </w:rPr>
        <w:t xml:space="preserve"> консультировани</w:t>
      </w:r>
      <w:r w:rsidRPr="002C359E">
        <w:rPr>
          <w:b/>
          <w:bCs/>
          <w:caps/>
          <w:sz w:val="32"/>
          <w:szCs w:val="32"/>
        </w:rPr>
        <w:t>Я</w:t>
      </w:r>
    </w:p>
    <w:p w:rsidR="005669CB" w:rsidRPr="002C359E" w:rsidRDefault="004112FE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2C359E">
        <w:rPr>
          <w:sz w:val="24"/>
          <w:szCs w:val="24"/>
        </w:rPr>
        <w:t>Б</w:t>
      </w:r>
      <w:proofErr w:type="gramStart"/>
      <w:r w:rsidRPr="002C359E">
        <w:rPr>
          <w:sz w:val="24"/>
          <w:szCs w:val="24"/>
        </w:rPr>
        <w:t>1</w:t>
      </w:r>
      <w:proofErr w:type="gramEnd"/>
      <w:r w:rsidRPr="002C359E">
        <w:rPr>
          <w:sz w:val="24"/>
          <w:szCs w:val="24"/>
        </w:rPr>
        <w:t>.В.01</w:t>
      </w:r>
    </w:p>
    <w:p w:rsidR="009F4070" w:rsidRPr="002C359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C359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C359E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2C359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2C359E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2C359E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2C359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C359E">
        <w:rPr>
          <w:rFonts w:eastAsia="Courier New"/>
          <w:sz w:val="24"/>
          <w:szCs w:val="24"/>
          <w:lang w:bidi="ru-RU"/>
        </w:rPr>
        <w:t>)</w:t>
      </w:r>
    </w:p>
    <w:p w:rsidR="007C277B" w:rsidRPr="002C359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C359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C359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>Направление подготовки</w:t>
      </w:r>
      <w:r w:rsidR="000178C6" w:rsidRPr="002C359E">
        <w:rPr>
          <w:rFonts w:eastAsia="Courier New"/>
          <w:sz w:val="24"/>
          <w:szCs w:val="24"/>
          <w:lang w:bidi="ru-RU"/>
        </w:rPr>
        <w:t>:</w:t>
      </w:r>
      <w:r w:rsidR="000178C6"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2C359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C359E">
        <w:rPr>
          <w:rFonts w:eastAsia="Courier New"/>
          <w:sz w:val="24"/>
          <w:szCs w:val="24"/>
          <w:lang w:bidi="ru-RU"/>
        </w:rPr>
        <w:t>)</w:t>
      </w:r>
      <w:r w:rsidRPr="002C359E">
        <w:rPr>
          <w:rFonts w:eastAsia="Courier New"/>
          <w:sz w:val="24"/>
          <w:szCs w:val="24"/>
          <w:lang w:bidi="ru-RU"/>
        </w:rPr>
        <w:cr/>
      </w:r>
    </w:p>
    <w:p w:rsidR="007C277B" w:rsidRPr="002C359E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proofErr w:type="gramStart"/>
      <w:r w:rsidR="000178C6" w:rsidRPr="002C359E">
        <w:rPr>
          <w:rFonts w:eastAsia="Courier New"/>
          <w:sz w:val="24"/>
          <w:szCs w:val="24"/>
          <w:lang w:bidi="ru-RU"/>
        </w:rPr>
        <w:t>:</w:t>
      </w:r>
      <w:r w:rsidR="000178C6" w:rsidRPr="002C359E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0178C6" w:rsidRPr="002C359E">
        <w:rPr>
          <w:rFonts w:eastAsia="Courier New"/>
          <w:b/>
          <w:sz w:val="24"/>
          <w:szCs w:val="24"/>
          <w:lang w:bidi="ru-RU"/>
        </w:rPr>
        <w:t xml:space="preserve">Психологическое консультирование» </w:t>
      </w:r>
    </w:p>
    <w:p w:rsidR="007C277B" w:rsidRPr="002C359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C359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C359E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C359E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50476E" w:rsidRPr="002C359E">
        <w:rPr>
          <w:rFonts w:eastAsia="Courier New"/>
          <w:sz w:val="24"/>
          <w:szCs w:val="24"/>
          <w:lang w:bidi="ru-RU"/>
        </w:rPr>
        <w:t>научно-исс</w:t>
      </w:r>
      <w:r w:rsidR="000178C6" w:rsidRPr="002C359E">
        <w:rPr>
          <w:rFonts w:eastAsia="Courier New"/>
          <w:sz w:val="24"/>
          <w:szCs w:val="24"/>
          <w:lang w:bidi="ru-RU"/>
        </w:rPr>
        <w:t>ледовательская</w:t>
      </w:r>
      <w:proofErr w:type="gramEnd"/>
      <w:r w:rsidR="000178C6" w:rsidRPr="002C359E">
        <w:rPr>
          <w:rFonts w:eastAsia="Courier New"/>
          <w:sz w:val="24"/>
          <w:szCs w:val="24"/>
          <w:lang w:bidi="ru-RU"/>
        </w:rPr>
        <w:t>, педагогическая</w:t>
      </w:r>
    </w:p>
    <w:p w:rsidR="00A76E53" w:rsidRPr="002C359E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C321F" w:rsidRPr="002C359E" w:rsidRDefault="00AC321F" w:rsidP="00AC32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59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40236" w:rsidRPr="00793E1B" w:rsidRDefault="00D40236" w:rsidP="00D4023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4E626B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40236" w:rsidRPr="00793E1B" w:rsidRDefault="00D40236" w:rsidP="00D4023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4E626B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C321F" w:rsidRPr="002C359E" w:rsidRDefault="00AC321F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2C359E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2C359E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2C359E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12FE" w:rsidRPr="002C359E" w:rsidRDefault="004112F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12FE" w:rsidRPr="002C359E" w:rsidRDefault="004112F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12FE" w:rsidRPr="002C359E" w:rsidRDefault="004112F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2C359E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C359E" w:rsidRDefault="007C277B" w:rsidP="00DF1076">
      <w:pPr>
        <w:suppressAutoHyphens/>
        <w:contextualSpacing/>
        <w:rPr>
          <w:sz w:val="24"/>
          <w:szCs w:val="24"/>
        </w:rPr>
      </w:pPr>
      <w:r w:rsidRPr="002C359E">
        <w:rPr>
          <w:sz w:val="24"/>
          <w:szCs w:val="24"/>
        </w:rPr>
        <w:t>Омск</w:t>
      </w:r>
      <w:r w:rsidR="00FD2F82">
        <w:rPr>
          <w:sz w:val="24"/>
          <w:szCs w:val="24"/>
        </w:rPr>
        <w:t xml:space="preserve"> </w:t>
      </w:r>
      <w:r w:rsidR="00FD2F82">
        <w:rPr>
          <w:color w:val="000000"/>
          <w:sz w:val="24"/>
          <w:szCs w:val="24"/>
        </w:rPr>
        <w:t>202</w:t>
      </w:r>
      <w:r w:rsidR="00FD2F82">
        <w:rPr>
          <w:color w:val="000000"/>
          <w:sz w:val="24"/>
          <w:szCs w:val="24"/>
          <w:lang w:val="en-US"/>
        </w:rPr>
        <w:t>3</w:t>
      </w:r>
    </w:p>
    <w:p w:rsidR="006B66BA" w:rsidRPr="002C359E" w:rsidRDefault="007C277B" w:rsidP="006B66BA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C359E">
        <w:rPr>
          <w:sz w:val="24"/>
          <w:szCs w:val="24"/>
        </w:rPr>
        <w:br w:type="page"/>
      </w:r>
      <w:r w:rsidR="006B66BA" w:rsidRPr="002C359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B66BA" w:rsidRPr="002C359E" w:rsidRDefault="006B66BA" w:rsidP="006B66B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B66BA" w:rsidRPr="002C359E" w:rsidRDefault="00A93AA7" w:rsidP="006B66B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Ст.пр. Довгань О.В.</w:t>
      </w:r>
    </w:p>
    <w:p w:rsidR="006B66BA" w:rsidRPr="002C359E" w:rsidRDefault="006B66BA" w:rsidP="006B66B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B66BA" w:rsidRPr="002C359E" w:rsidRDefault="006B66BA" w:rsidP="006B66B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59E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2C359E">
        <w:rPr>
          <w:sz w:val="24"/>
          <w:szCs w:val="24"/>
        </w:rPr>
        <w:t>Педагогики, психологии и социальной работы</w:t>
      </w:r>
      <w:r w:rsidRPr="002C359E">
        <w:rPr>
          <w:spacing w:val="-3"/>
          <w:sz w:val="24"/>
          <w:szCs w:val="24"/>
          <w:lang w:eastAsia="en-US"/>
        </w:rPr>
        <w:t>»</w:t>
      </w:r>
    </w:p>
    <w:p w:rsidR="006B66BA" w:rsidRPr="002C359E" w:rsidRDefault="00B31F83" w:rsidP="006B66B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FD2F82">
        <w:rPr>
          <w:spacing w:val="-3"/>
          <w:sz w:val="24"/>
          <w:szCs w:val="24"/>
          <w:lang w:eastAsia="en-US"/>
        </w:rPr>
        <w:t>2</w:t>
      </w:r>
      <w:r w:rsidR="00FD2F82">
        <w:rPr>
          <w:spacing w:val="-3"/>
          <w:sz w:val="24"/>
          <w:szCs w:val="24"/>
          <w:lang w:val="en-US" w:eastAsia="en-US"/>
        </w:rPr>
        <w:t>4</w:t>
      </w:r>
      <w:r w:rsidR="00FD2F82">
        <w:rPr>
          <w:spacing w:val="-3"/>
          <w:sz w:val="24"/>
          <w:szCs w:val="24"/>
          <w:lang w:eastAsia="en-US"/>
        </w:rPr>
        <w:t>.03. 202</w:t>
      </w:r>
      <w:r w:rsidR="00FD2F82">
        <w:rPr>
          <w:spacing w:val="-3"/>
          <w:sz w:val="24"/>
          <w:szCs w:val="24"/>
          <w:lang w:val="en-US" w:eastAsia="en-US"/>
        </w:rPr>
        <w:t>3</w:t>
      </w:r>
      <w:r w:rsidR="00FD2F82">
        <w:rPr>
          <w:spacing w:val="-3"/>
          <w:sz w:val="24"/>
          <w:szCs w:val="24"/>
          <w:lang w:eastAsia="en-US"/>
        </w:rPr>
        <w:t xml:space="preserve"> г.  № 8</w:t>
      </w:r>
    </w:p>
    <w:p w:rsidR="006B66BA" w:rsidRDefault="006B66BA" w:rsidP="006B66BA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2C359E">
        <w:rPr>
          <w:spacing w:val="-3"/>
          <w:sz w:val="24"/>
          <w:szCs w:val="24"/>
          <w:lang w:eastAsia="en-US"/>
        </w:rPr>
        <w:t xml:space="preserve">Зав. кафедрой  д.п.н., </w:t>
      </w:r>
      <w:proofErr w:type="spellStart"/>
      <w:r w:rsidRPr="002C359E">
        <w:rPr>
          <w:spacing w:val="-3"/>
          <w:sz w:val="24"/>
          <w:szCs w:val="24"/>
          <w:lang w:eastAsia="en-US"/>
        </w:rPr>
        <w:t>профессорЕ.В</w:t>
      </w:r>
      <w:proofErr w:type="spellEnd"/>
      <w:r w:rsidRPr="002C359E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Pr="002C359E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2C359E">
        <w:rPr>
          <w:spacing w:val="-3"/>
          <w:sz w:val="24"/>
          <w:szCs w:val="24"/>
          <w:lang w:eastAsia="en-US"/>
        </w:rPr>
        <w:t xml:space="preserve">  </w:t>
      </w:r>
    </w:p>
    <w:p w:rsidR="00DF1076" w:rsidRPr="002C359E" w:rsidRDefault="006B66BA" w:rsidP="006B66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="00DF1076" w:rsidRPr="002C359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C359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C359E" w:rsidTr="00330957">
        <w:tc>
          <w:tcPr>
            <w:tcW w:w="562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C359E" w:rsidRDefault="005C20F0" w:rsidP="00330957">
            <w:pPr>
              <w:jc w:val="both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Наименован</w:t>
            </w:r>
            <w:r w:rsidR="004A68C9" w:rsidRPr="002C359E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59E" w:rsidTr="00330957">
        <w:tc>
          <w:tcPr>
            <w:tcW w:w="562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2C359E" w:rsidRDefault="005C20F0" w:rsidP="00330957">
            <w:pPr>
              <w:jc w:val="both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C359E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C359E">
              <w:rPr>
                <w:sz w:val="24"/>
                <w:szCs w:val="24"/>
              </w:rPr>
              <w:t>, соотнесе</w:t>
            </w:r>
            <w:r w:rsidRPr="002C359E">
              <w:rPr>
                <w:sz w:val="24"/>
                <w:szCs w:val="24"/>
              </w:rPr>
              <w:t>н</w:t>
            </w:r>
            <w:r w:rsidRPr="002C359E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59E" w:rsidTr="00330957">
        <w:tc>
          <w:tcPr>
            <w:tcW w:w="562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2C359E" w:rsidRDefault="005C20F0" w:rsidP="00330957">
            <w:pPr>
              <w:jc w:val="both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59E" w:rsidTr="00330957">
        <w:tc>
          <w:tcPr>
            <w:tcW w:w="562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2C359E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2C359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2C359E">
              <w:rPr>
                <w:spacing w:val="4"/>
                <w:sz w:val="24"/>
                <w:szCs w:val="24"/>
              </w:rPr>
              <w:t>е</w:t>
            </w:r>
            <w:r w:rsidRPr="002C359E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2C359E">
              <w:rPr>
                <w:spacing w:val="4"/>
                <w:sz w:val="24"/>
                <w:szCs w:val="24"/>
              </w:rPr>
              <w:t>е</w:t>
            </w:r>
            <w:r w:rsidRPr="002C359E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59E" w:rsidTr="00330957">
        <w:tc>
          <w:tcPr>
            <w:tcW w:w="562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2C359E" w:rsidRDefault="005C20F0" w:rsidP="00330957">
            <w:pPr>
              <w:jc w:val="both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2C359E">
              <w:rPr>
                <w:sz w:val="24"/>
                <w:szCs w:val="24"/>
              </w:rPr>
              <w:t>а</w:t>
            </w:r>
            <w:r w:rsidRPr="002C359E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59E" w:rsidTr="00330957">
        <w:tc>
          <w:tcPr>
            <w:tcW w:w="562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2C359E" w:rsidRDefault="005C20F0" w:rsidP="00330957">
            <w:pPr>
              <w:jc w:val="both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C359E">
              <w:rPr>
                <w:sz w:val="24"/>
                <w:szCs w:val="24"/>
              </w:rPr>
              <w:t xml:space="preserve">для </w:t>
            </w:r>
            <w:r w:rsidRPr="002C359E">
              <w:rPr>
                <w:sz w:val="24"/>
                <w:szCs w:val="24"/>
              </w:rPr>
              <w:t>самостоятельной р</w:t>
            </w:r>
            <w:r w:rsidR="004A68C9" w:rsidRPr="002C359E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2C359E">
              <w:rPr>
                <w:sz w:val="24"/>
                <w:szCs w:val="24"/>
              </w:rPr>
              <w:t>обучающихся</w:t>
            </w:r>
            <w:proofErr w:type="gramEnd"/>
            <w:r w:rsidR="004A68C9" w:rsidRPr="002C359E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59E" w:rsidTr="00330957">
        <w:tc>
          <w:tcPr>
            <w:tcW w:w="562" w:type="dxa"/>
          </w:tcPr>
          <w:p w:rsidR="005C20F0" w:rsidRPr="002C359E" w:rsidRDefault="00E4572B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2C359E" w:rsidRDefault="005C20F0" w:rsidP="00330957">
            <w:pPr>
              <w:jc w:val="both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59E" w:rsidTr="00330957">
        <w:tc>
          <w:tcPr>
            <w:tcW w:w="562" w:type="dxa"/>
          </w:tcPr>
          <w:p w:rsidR="005C20F0" w:rsidRPr="002C359E" w:rsidRDefault="00E4572B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2C359E" w:rsidRDefault="005C20F0" w:rsidP="00330957">
            <w:pPr>
              <w:jc w:val="both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2C359E">
              <w:rPr>
                <w:sz w:val="24"/>
                <w:szCs w:val="24"/>
              </w:rPr>
              <w:t>р</w:t>
            </w:r>
            <w:r w:rsidRPr="002C359E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59E" w:rsidTr="00330957">
        <w:tc>
          <w:tcPr>
            <w:tcW w:w="562" w:type="dxa"/>
          </w:tcPr>
          <w:p w:rsidR="005C20F0" w:rsidRPr="002C359E" w:rsidRDefault="00E4572B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2C359E" w:rsidRDefault="005C20F0" w:rsidP="00330957">
            <w:pPr>
              <w:jc w:val="both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C359E">
              <w:rPr>
                <w:sz w:val="24"/>
                <w:szCs w:val="24"/>
              </w:rPr>
              <w:t>обу</w:t>
            </w:r>
            <w:r w:rsidR="004A68C9" w:rsidRPr="002C359E">
              <w:rPr>
                <w:sz w:val="24"/>
                <w:szCs w:val="24"/>
              </w:rPr>
              <w:t>чающихся</w:t>
            </w:r>
            <w:proofErr w:type="gramEnd"/>
            <w:r w:rsidR="004A68C9" w:rsidRPr="002C359E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59E" w:rsidTr="00330957">
        <w:tc>
          <w:tcPr>
            <w:tcW w:w="562" w:type="dxa"/>
          </w:tcPr>
          <w:p w:rsidR="005C20F0" w:rsidRPr="002C359E" w:rsidRDefault="005C20F0" w:rsidP="00E4572B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1</w:t>
            </w:r>
            <w:r w:rsidR="00E4572B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C20F0" w:rsidRPr="002C359E" w:rsidRDefault="005C20F0" w:rsidP="00330957">
            <w:pPr>
              <w:jc w:val="both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2C359E">
              <w:rPr>
                <w:sz w:val="24"/>
                <w:szCs w:val="24"/>
              </w:rPr>
              <w:t>о</w:t>
            </w:r>
            <w:r w:rsidRPr="002C359E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59E" w:rsidTr="00330957">
        <w:tc>
          <w:tcPr>
            <w:tcW w:w="562" w:type="dxa"/>
          </w:tcPr>
          <w:p w:rsidR="005C20F0" w:rsidRPr="002C359E" w:rsidRDefault="005C20F0" w:rsidP="00E4572B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1</w:t>
            </w:r>
            <w:r w:rsidR="00E4572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C359E" w:rsidRDefault="005C20F0" w:rsidP="00330957">
            <w:pPr>
              <w:jc w:val="both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59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C359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2C359E" w:rsidRDefault="00DF1076" w:rsidP="006B66BA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C359E">
        <w:rPr>
          <w:b/>
          <w:sz w:val="24"/>
          <w:szCs w:val="24"/>
        </w:rPr>
        <w:br w:type="page"/>
      </w:r>
      <w:r w:rsidR="002933E5" w:rsidRPr="002C359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2C35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2C35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2C359E">
        <w:rPr>
          <w:b/>
          <w:i/>
          <w:sz w:val="24"/>
          <w:szCs w:val="24"/>
          <w:lang w:eastAsia="en-US"/>
        </w:rPr>
        <w:t>:</w:t>
      </w:r>
    </w:p>
    <w:p w:rsidR="002933E5" w:rsidRPr="002C359E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5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C359E">
        <w:rPr>
          <w:sz w:val="24"/>
          <w:szCs w:val="24"/>
          <w:lang w:eastAsia="en-US"/>
        </w:rPr>
        <w:t>а</w:t>
      </w:r>
      <w:r w:rsidRPr="002C359E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2C359E" w:rsidRDefault="005C20F0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- </w:t>
      </w:r>
      <w:r w:rsidR="005B49A1" w:rsidRPr="005B49A1">
        <w:rPr>
          <w:sz w:val="24"/>
          <w:szCs w:val="24"/>
        </w:rPr>
        <w:t xml:space="preserve">37.03.01 «Психология» (уровень </w:t>
      </w:r>
      <w:proofErr w:type="spellStart"/>
      <w:r w:rsidR="005B49A1" w:rsidRPr="005B49A1">
        <w:rPr>
          <w:sz w:val="24"/>
          <w:szCs w:val="24"/>
        </w:rPr>
        <w:t>бакалавриата</w:t>
      </w:r>
      <w:proofErr w:type="spellEnd"/>
      <w:r w:rsidR="005B49A1" w:rsidRPr="005B49A1">
        <w:rPr>
          <w:sz w:val="24"/>
          <w:szCs w:val="24"/>
        </w:rPr>
        <w:t xml:space="preserve">), утвержденного Приказом </w:t>
      </w:r>
      <w:proofErr w:type="spellStart"/>
      <w:r w:rsidR="005B49A1" w:rsidRPr="005B49A1">
        <w:rPr>
          <w:sz w:val="24"/>
          <w:szCs w:val="24"/>
        </w:rPr>
        <w:t>М</w:t>
      </w:r>
      <w:r w:rsidR="005B49A1" w:rsidRPr="005B49A1">
        <w:rPr>
          <w:sz w:val="24"/>
          <w:szCs w:val="24"/>
        </w:rPr>
        <w:t>и</w:t>
      </w:r>
      <w:r w:rsidR="005B49A1" w:rsidRPr="005B49A1">
        <w:rPr>
          <w:sz w:val="24"/>
          <w:szCs w:val="24"/>
        </w:rPr>
        <w:t>нобрнауки</w:t>
      </w:r>
      <w:proofErr w:type="spellEnd"/>
      <w:r w:rsidR="005B49A1" w:rsidRPr="005B49A1">
        <w:rPr>
          <w:sz w:val="24"/>
          <w:szCs w:val="24"/>
        </w:rPr>
        <w:t xml:space="preserve"> России от 07.08.2014 N 946 (зарегистрирован в Минюсте России 15.10.2014 N 34320)</w:t>
      </w:r>
      <w:r w:rsidRPr="002C359E">
        <w:rPr>
          <w:sz w:val="24"/>
          <w:szCs w:val="24"/>
        </w:rPr>
        <w:t xml:space="preserve"> (далее - ФГОС </w:t>
      </w:r>
      <w:proofErr w:type="gramStart"/>
      <w:r w:rsidRPr="002C359E">
        <w:rPr>
          <w:sz w:val="24"/>
          <w:szCs w:val="24"/>
        </w:rPr>
        <w:t>ВО</w:t>
      </w:r>
      <w:proofErr w:type="gramEnd"/>
      <w:r w:rsidRPr="002C359E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B31F83" w:rsidRPr="00B31F83" w:rsidRDefault="008C5DC3" w:rsidP="00B31F83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2C359E">
        <w:rPr>
          <w:sz w:val="24"/>
          <w:szCs w:val="24"/>
          <w:lang w:eastAsia="en-US"/>
        </w:rPr>
        <w:t xml:space="preserve">- </w:t>
      </w:r>
      <w:r w:rsidR="00B31F83" w:rsidRPr="00B31F83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B31F83" w:rsidRPr="00B31F83">
        <w:rPr>
          <w:rFonts w:eastAsia="Calibri"/>
          <w:color w:val="000000"/>
          <w:sz w:val="24"/>
          <w:szCs w:val="24"/>
        </w:rPr>
        <w:t>а</w:t>
      </w:r>
      <w:r w:rsidR="00B31F83" w:rsidRPr="00B31F83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B31F83" w:rsidRPr="00B31F8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B31F83" w:rsidRPr="00B31F83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B31F83" w:rsidRPr="00B31F83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B31F83" w:rsidRPr="00B31F83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31F83" w:rsidRPr="00B31F83" w:rsidRDefault="00B31F83" w:rsidP="00B31F83">
      <w:pPr>
        <w:ind w:firstLine="709"/>
        <w:jc w:val="both"/>
        <w:rPr>
          <w:rFonts w:eastAsia="Calibri"/>
          <w:sz w:val="24"/>
          <w:szCs w:val="24"/>
        </w:rPr>
      </w:pPr>
      <w:r w:rsidRPr="00B31F83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B31F83">
        <w:rPr>
          <w:rFonts w:eastAsia="Calibri"/>
          <w:sz w:val="24"/>
          <w:szCs w:val="24"/>
        </w:rPr>
        <w:t>ь</w:t>
      </w:r>
      <w:r w:rsidRPr="00B31F83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B31F83">
        <w:rPr>
          <w:rFonts w:eastAsia="Calibri"/>
          <w:sz w:val="24"/>
          <w:szCs w:val="24"/>
        </w:rPr>
        <w:t>ВО</w:t>
      </w:r>
      <w:proofErr w:type="gramEnd"/>
      <w:r w:rsidRPr="00B31F83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B31F83">
        <w:rPr>
          <w:rFonts w:eastAsia="Calibri"/>
          <w:sz w:val="24"/>
          <w:szCs w:val="24"/>
        </w:rPr>
        <w:t>е</w:t>
      </w:r>
      <w:r w:rsidRPr="00B31F83">
        <w:rPr>
          <w:rFonts w:eastAsia="Calibri"/>
          <w:sz w:val="24"/>
          <w:szCs w:val="24"/>
        </w:rPr>
        <w:t xml:space="preserve">мия; </w:t>
      </w:r>
      <w:proofErr w:type="spellStart"/>
      <w:r w:rsidRPr="00B31F83">
        <w:rPr>
          <w:rFonts w:eastAsia="Calibri"/>
          <w:sz w:val="24"/>
          <w:szCs w:val="24"/>
        </w:rPr>
        <w:t>ОмГА</w:t>
      </w:r>
      <w:proofErr w:type="spellEnd"/>
      <w:r w:rsidRPr="00B31F83">
        <w:rPr>
          <w:rFonts w:eastAsia="Calibri"/>
          <w:sz w:val="24"/>
          <w:szCs w:val="24"/>
        </w:rPr>
        <w:t>):</w:t>
      </w:r>
    </w:p>
    <w:p w:rsidR="00B31F83" w:rsidRPr="00B31F83" w:rsidRDefault="00B31F83" w:rsidP="00B31F83">
      <w:pPr>
        <w:ind w:firstLine="708"/>
        <w:jc w:val="both"/>
        <w:rPr>
          <w:rFonts w:eastAsia="Calibri"/>
          <w:sz w:val="24"/>
          <w:szCs w:val="24"/>
        </w:rPr>
      </w:pPr>
      <w:r w:rsidRPr="00B31F83">
        <w:rPr>
          <w:rFonts w:eastAsia="Calibri"/>
          <w:sz w:val="24"/>
          <w:szCs w:val="24"/>
        </w:rPr>
        <w:t xml:space="preserve">- </w:t>
      </w:r>
      <w:r w:rsidRPr="00B31F83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B31F83">
        <w:rPr>
          <w:rFonts w:eastAsia="Calibri"/>
          <w:color w:val="000000"/>
          <w:sz w:val="24"/>
          <w:szCs w:val="24"/>
        </w:rPr>
        <w:t>ь</w:t>
      </w:r>
      <w:r w:rsidRPr="00B31F83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B31F8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B31F83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B31F83">
        <w:rPr>
          <w:rFonts w:eastAsia="Calibri"/>
          <w:color w:val="000000"/>
          <w:sz w:val="24"/>
          <w:szCs w:val="24"/>
        </w:rPr>
        <w:t>о</w:t>
      </w:r>
      <w:r w:rsidRPr="00B31F83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B31F83">
        <w:rPr>
          <w:rFonts w:eastAsia="Calibri"/>
          <w:color w:val="000000"/>
          <w:sz w:val="24"/>
          <w:szCs w:val="24"/>
        </w:rPr>
        <w:t>ОмГА</w:t>
      </w:r>
      <w:proofErr w:type="spellEnd"/>
      <w:r w:rsidRPr="00B31F8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31F83" w:rsidRPr="00B31F83" w:rsidRDefault="00B31F83" w:rsidP="00B31F83">
      <w:pPr>
        <w:ind w:firstLine="709"/>
        <w:jc w:val="both"/>
        <w:rPr>
          <w:rFonts w:eastAsia="Calibri"/>
          <w:sz w:val="24"/>
          <w:szCs w:val="24"/>
        </w:rPr>
      </w:pPr>
      <w:r w:rsidRPr="00B31F83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B31F83">
        <w:rPr>
          <w:rFonts w:eastAsia="Calibri"/>
          <w:sz w:val="24"/>
          <w:szCs w:val="24"/>
        </w:rPr>
        <w:t>обучающихся</w:t>
      </w:r>
      <w:proofErr w:type="gramEnd"/>
      <w:r w:rsidRPr="00B31F83">
        <w:rPr>
          <w:rFonts w:eastAsia="Calibri"/>
          <w:sz w:val="24"/>
          <w:szCs w:val="24"/>
        </w:rPr>
        <w:t>», одобренным на засед</w:t>
      </w:r>
      <w:r w:rsidRPr="00B31F83">
        <w:rPr>
          <w:rFonts w:eastAsia="Calibri"/>
          <w:sz w:val="24"/>
          <w:szCs w:val="24"/>
        </w:rPr>
        <w:t>а</w:t>
      </w:r>
      <w:r w:rsidRPr="00B31F83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B31F83">
        <w:rPr>
          <w:rFonts w:eastAsia="Calibri"/>
          <w:sz w:val="24"/>
          <w:szCs w:val="24"/>
        </w:rPr>
        <w:t>ОмГА</w:t>
      </w:r>
      <w:proofErr w:type="spellEnd"/>
      <w:r w:rsidRPr="00B31F83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B31F83" w:rsidRPr="00B31F83" w:rsidRDefault="00B31F83" w:rsidP="00B31F83">
      <w:pPr>
        <w:ind w:firstLine="708"/>
        <w:jc w:val="both"/>
        <w:rPr>
          <w:rFonts w:eastAsia="Calibri"/>
          <w:sz w:val="24"/>
          <w:szCs w:val="24"/>
        </w:rPr>
      </w:pPr>
      <w:r w:rsidRPr="00B31F8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B31F83">
        <w:rPr>
          <w:rFonts w:eastAsia="Calibri"/>
          <w:color w:val="000000"/>
          <w:sz w:val="24"/>
          <w:szCs w:val="24"/>
        </w:rPr>
        <w:t>у</w:t>
      </w:r>
      <w:r w:rsidRPr="00B31F83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B31F83">
        <w:rPr>
          <w:rFonts w:eastAsia="Calibri"/>
          <w:color w:val="000000"/>
          <w:sz w:val="24"/>
          <w:szCs w:val="24"/>
        </w:rPr>
        <w:t>ОмГА</w:t>
      </w:r>
      <w:proofErr w:type="spellEnd"/>
      <w:r w:rsidRPr="00B31F8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B31F83">
        <w:rPr>
          <w:rFonts w:eastAsia="Calibri"/>
          <w:color w:val="000000"/>
          <w:sz w:val="24"/>
          <w:szCs w:val="24"/>
        </w:rPr>
        <w:t>а</w:t>
      </w:r>
      <w:r w:rsidRPr="00B31F83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B31F83" w:rsidRPr="00B31F83" w:rsidRDefault="00B31F83" w:rsidP="00B31F83">
      <w:pPr>
        <w:ind w:firstLine="708"/>
        <w:jc w:val="both"/>
        <w:rPr>
          <w:rFonts w:eastAsia="Calibri"/>
          <w:sz w:val="24"/>
          <w:szCs w:val="24"/>
        </w:rPr>
      </w:pPr>
      <w:r w:rsidRPr="00B31F83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B31F83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B31F83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B31F83">
        <w:rPr>
          <w:rFonts w:eastAsia="Calibri"/>
          <w:color w:val="000000"/>
          <w:sz w:val="24"/>
          <w:szCs w:val="24"/>
        </w:rPr>
        <w:t>с</w:t>
      </w:r>
      <w:r w:rsidRPr="00B31F83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B31F83">
        <w:rPr>
          <w:rFonts w:eastAsia="Calibri"/>
          <w:color w:val="000000"/>
          <w:sz w:val="24"/>
          <w:szCs w:val="24"/>
        </w:rPr>
        <w:t>ь</w:t>
      </w:r>
      <w:r w:rsidRPr="00B31F83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B31F8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B31F83">
        <w:rPr>
          <w:rFonts w:eastAsia="Calibri"/>
          <w:color w:val="000000"/>
          <w:sz w:val="24"/>
          <w:szCs w:val="24"/>
        </w:rPr>
        <w:t>, магистратуры», одо</w:t>
      </w:r>
      <w:r w:rsidRPr="00B31F83">
        <w:rPr>
          <w:rFonts w:eastAsia="Calibri"/>
          <w:color w:val="000000"/>
          <w:sz w:val="24"/>
          <w:szCs w:val="24"/>
        </w:rPr>
        <w:t>б</w:t>
      </w:r>
      <w:r w:rsidRPr="00B31F83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B31F83">
        <w:rPr>
          <w:rFonts w:eastAsia="Calibri"/>
          <w:color w:val="000000"/>
          <w:sz w:val="24"/>
          <w:szCs w:val="24"/>
        </w:rPr>
        <w:t>е</w:t>
      </w:r>
      <w:r w:rsidRPr="00B31F83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B31F83">
        <w:rPr>
          <w:rFonts w:eastAsia="Calibri"/>
          <w:color w:val="000000"/>
          <w:sz w:val="24"/>
          <w:szCs w:val="24"/>
        </w:rPr>
        <w:t>ОмГА</w:t>
      </w:r>
      <w:proofErr w:type="spellEnd"/>
      <w:r w:rsidRPr="00B31F8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B31F83">
        <w:rPr>
          <w:rFonts w:eastAsia="Calibri"/>
          <w:color w:val="000000"/>
          <w:sz w:val="24"/>
          <w:szCs w:val="24"/>
        </w:rPr>
        <w:t>к</w:t>
      </w:r>
      <w:r w:rsidRPr="00B31F83">
        <w:rPr>
          <w:rFonts w:eastAsia="Calibri"/>
          <w:color w:val="000000"/>
          <w:sz w:val="24"/>
          <w:szCs w:val="24"/>
        </w:rPr>
        <w:t>тора от 28.02.2022 № 23;</w:t>
      </w:r>
    </w:p>
    <w:p w:rsidR="008C5DC3" w:rsidRPr="002C359E" w:rsidRDefault="00B31F83" w:rsidP="00B31F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31F8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B31F83">
        <w:rPr>
          <w:rFonts w:eastAsia="Calibri"/>
          <w:color w:val="000000"/>
          <w:sz w:val="24"/>
          <w:szCs w:val="24"/>
        </w:rPr>
        <w:t>а</w:t>
      </w:r>
      <w:r w:rsidRPr="00B31F83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B31F8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B31F83">
        <w:rPr>
          <w:rFonts w:eastAsia="Calibri"/>
          <w:color w:val="000000"/>
          <w:sz w:val="24"/>
          <w:szCs w:val="24"/>
        </w:rPr>
        <w:t>, программам магистр</w:t>
      </w:r>
      <w:r w:rsidRPr="00B31F83">
        <w:rPr>
          <w:rFonts w:eastAsia="Calibri"/>
          <w:color w:val="000000"/>
          <w:sz w:val="24"/>
          <w:szCs w:val="24"/>
        </w:rPr>
        <w:t>а</w:t>
      </w:r>
      <w:r w:rsidRPr="00B31F83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31F83">
        <w:rPr>
          <w:rFonts w:eastAsia="Calibri"/>
          <w:color w:val="000000"/>
          <w:sz w:val="24"/>
          <w:szCs w:val="24"/>
        </w:rPr>
        <w:t>ОмГА</w:t>
      </w:r>
      <w:proofErr w:type="spellEnd"/>
      <w:r w:rsidRPr="00B31F8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518C6" w:rsidRPr="002C359E" w:rsidRDefault="000518C6" w:rsidP="000518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59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 xml:space="preserve"> по направлению подготовки </w:t>
      </w:r>
      <w:r w:rsidR="000178C6"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sz w:val="24"/>
          <w:szCs w:val="24"/>
        </w:rPr>
        <w:t xml:space="preserve">(уровень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 xml:space="preserve">), направленность (профиль) программы  </w:t>
      </w:r>
      <w:r w:rsidR="000178C6" w:rsidRPr="002C359E">
        <w:rPr>
          <w:b/>
          <w:sz w:val="24"/>
          <w:szCs w:val="24"/>
        </w:rPr>
        <w:t>«Психол</w:t>
      </w:r>
      <w:r w:rsidR="000178C6" w:rsidRPr="002C359E">
        <w:rPr>
          <w:b/>
          <w:sz w:val="24"/>
          <w:szCs w:val="24"/>
        </w:rPr>
        <w:t>о</w:t>
      </w:r>
      <w:r w:rsidR="000178C6" w:rsidRPr="002C359E">
        <w:rPr>
          <w:b/>
          <w:sz w:val="24"/>
          <w:szCs w:val="24"/>
        </w:rPr>
        <w:t>гическое консультирование»</w:t>
      </w:r>
      <w:r w:rsidRPr="002C359E">
        <w:rPr>
          <w:sz w:val="24"/>
          <w:szCs w:val="24"/>
        </w:rPr>
        <w:t xml:space="preserve">; форма обучения </w:t>
      </w:r>
      <w:proofErr w:type="gramStart"/>
      <w:r w:rsidRPr="002C359E">
        <w:rPr>
          <w:sz w:val="24"/>
          <w:szCs w:val="24"/>
        </w:rPr>
        <w:t>–</w:t>
      </w:r>
      <w:r w:rsidR="00B90852">
        <w:rPr>
          <w:sz w:val="24"/>
          <w:szCs w:val="24"/>
        </w:rPr>
        <w:t>о</w:t>
      </w:r>
      <w:proofErr w:type="gramEnd"/>
      <w:r w:rsidR="00B90852">
        <w:rPr>
          <w:sz w:val="24"/>
          <w:szCs w:val="24"/>
        </w:rPr>
        <w:t xml:space="preserve">чная на </w:t>
      </w:r>
      <w:r w:rsidR="00FD2F82" w:rsidRPr="00FD2F82">
        <w:rPr>
          <w:sz w:val="24"/>
          <w:szCs w:val="24"/>
        </w:rPr>
        <w:t xml:space="preserve">2023/2024 </w:t>
      </w:r>
      <w:r w:rsidRPr="002C359E">
        <w:rPr>
          <w:sz w:val="24"/>
          <w:szCs w:val="24"/>
        </w:rPr>
        <w:t xml:space="preserve">учебный год, </w:t>
      </w:r>
      <w:r w:rsidRPr="002C359E">
        <w:rPr>
          <w:sz w:val="24"/>
          <w:szCs w:val="24"/>
          <w:lang w:eastAsia="en-US"/>
        </w:rPr>
        <w:t>утве</w:t>
      </w:r>
      <w:r w:rsidRPr="002C359E">
        <w:rPr>
          <w:sz w:val="24"/>
          <w:szCs w:val="24"/>
          <w:lang w:eastAsia="en-US"/>
        </w:rPr>
        <w:t>р</w:t>
      </w:r>
      <w:r w:rsidRPr="002C359E">
        <w:rPr>
          <w:sz w:val="24"/>
          <w:szCs w:val="24"/>
          <w:lang w:eastAsia="en-US"/>
        </w:rPr>
        <w:t xml:space="preserve">жденного приказом ректора от </w:t>
      </w:r>
      <w:r w:rsidR="00FD2F82">
        <w:rPr>
          <w:sz w:val="24"/>
          <w:szCs w:val="24"/>
          <w:lang w:eastAsia="en-US"/>
        </w:rPr>
        <w:t>2</w:t>
      </w:r>
      <w:r w:rsidR="00FD2F82" w:rsidRPr="004C7352">
        <w:rPr>
          <w:sz w:val="24"/>
          <w:szCs w:val="24"/>
          <w:lang w:eastAsia="en-US"/>
        </w:rPr>
        <w:t>7</w:t>
      </w:r>
      <w:r w:rsidR="00FD2F82">
        <w:rPr>
          <w:sz w:val="24"/>
          <w:szCs w:val="24"/>
          <w:lang w:eastAsia="en-US"/>
        </w:rPr>
        <w:t>.03.202</w:t>
      </w:r>
      <w:r w:rsidR="00FD2F82" w:rsidRPr="004C7352">
        <w:rPr>
          <w:sz w:val="24"/>
          <w:szCs w:val="24"/>
          <w:lang w:eastAsia="en-US"/>
        </w:rPr>
        <w:t>3</w:t>
      </w:r>
      <w:r w:rsidR="00FD2F82">
        <w:rPr>
          <w:sz w:val="24"/>
          <w:szCs w:val="24"/>
          <w:lang w:eastAsia="en-US"/>
        </w:rPr>
        <w:t xml:space="preserve"> № 5</w:t>
      </w:r>
      <w:r w:rsidR="00FD2F82" w:rsidRPr="004C7352">
        <w:rPr>
          <w:sz w:val="24"/>
          <w:szCs w:val="24"/>
          <w:lang w:eastAsia="en-US"/>
        </w:rPr>
        <w:t>1</w:t>
      </w:r>
      <w:r w:rsidRPr="002C359E">
        <w:rPr>
          <w:sz w:val="24"/>
          <w:szCs w:val="24"/>
          <w:lang w:eastAsia="en-US"/>
        </w:rPr>
        <w:t>;</w:t>
      </w:r>
    </w:p>
    <w:p w:rsidR="000178C6" w:rsidRPr="002C359E" w:rsidRDefault="000518C6" w:rsidP="000178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59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 xml:space="preserve"> по направлению подготовки </w:t>
      </w:r>
      <w:r w:rsidR="000178C6"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sz w:val="24"/>
          <w:szCs w:val="24"/>
        </w:rPr>
        <w:t xml:space="preserve">(уровень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 xml:space="preserve">), направленность (профиль) программы  </w:t>
      </w:r>
      <w:r w:rsidR="000178C6" w:rsidRPr="002C359E">
        <w:rPr>
          <w:b/>
          <w:sz w:val="24"/>
          <w:szCs w:val="24"/>
        </w:rPr>
        <w:t>«Психол</w:t>
      </w:r>
      <w:r w:rsidR="000178C6" w:rsidRPr="002C359E">
        <w:rPr>
          <w:b/>
          <w:sz w:val="24"/>
          <w:szCs w:val="24"/>
        </w:rPr>
        <w:t>о</w:t>
      </w:r>
      <w:r w:rsidR="000178C6" w:rsidRPr="002C359E">
        <w:rPr>
          <w:b/>
          <w:sz w:val="24"/>
          <w:szCs w:val="24"/>
        </w:rPr>
        <w:t>гическое консультирование»</w:t>
      </w:r>
      <w:r w:rsidRPr="002C359E">
        <w:rPr>
          <w:sz w:val="24"/>
          <w:szCs w:val="24"/>
        </w:rPr>
        <w:t xml:space="preserve">; </w:t>
      </w:r>
      <w:r w:rsidR="00B90852">
        <w:rPr>
          <w:sz w:val="24"/>
          <w:szCs w:val="24"/>
        </w:rPr>
        <w:t xml:space="preserve">форма обучения – заочная на </w:t>
      </w:r>
      <w:r w:rsidR="00FD2F82" w:rsidRPr="00FD2F82">
        <w:rPr>
          <w:sz w:val="24"/>
          <w:szCs w:val="24"/>
        </w:rPr>
        <w:t xml:space="preserve">2023/2024 </w:t>
      </w:r>
      <w:r w:rsidRPr="002C359E">
        <w:rPr>
          <w:sz w:val="24"/>
          <w:szCs w:val="24"/>
        </w:rPr>
        <w:t xml:space="preserve">учебный год, </w:t>
      </w:r>
      <w:r w:rsidR="000178C6" w:rsidRPr="002C359E">
        <w:rPr>
          <w:sz w:val="24"/>
          <w:szCs w:val="24"/>
          <w:lang w:eastAsia="en-US"/>
        </w:rPr>
        <w:t>у</w:t>
      </w:r>
      <w:r w:rsidR="000178C6" w:rsidRPr="002C359E">
        <w:rPr>
          <w:sz w:val="24"/>
          <w:szCs w:val="24"/>
          <w:lang w:eastAsia="en-US"/>
        </w:rPr>
        <w:t>т</w:t>
      </w:r>
      <w:r w:rsidR="000178C6" w:rsidRPr="002C359E">
        <w:rPr>
          <w:sz w:val="24"/>
          <w:szCs w:val="24"/>
          <w:lang w:eastAsia="en-US"/>
        </w:rPr>
        <w:t xml:space="preserve">вержденного приказом ректора от </w:t>
      </w:r>
      <w:r w:rsidR="00FD2F82">
        <w:rPr>
          <w:sz w:val="24"/>
          <w:szCs w:val="24"/>
          <w:lang w:eastAsia="en-US"/>
        </w:rPr>
        <w:t>2</w:t>
      </w:r>
      <w:r w:rsidR="00FD2F82" w:rsidRPr="004C7352">
        <w:rPr>
          <w:sz w:val="24"/>
          <w:szCs w:val="24"/>
          <w:lang w:eastAsia="en-US"/>
        </w:rPr>
        <w:t>7</w:t>
      </w:r>
      <w:r w:rsidR="00FD2F82">
        <w:rPr>
          <w:sz w:val="24"/>
          <w:szCs w:val="24"/>
          <w:lang w:eastAsia="en-US"/>
        </w:rPr>
        <w:t>.03.202</w:t>
      </w:r>
      <w:r w:rsidR="00FD2F82" w:rsidRPr="004C7352">
        <w:rPr>
          <w:sz w:val="24"/>
          <w:szCs w:val="24"/>
          <w:lang w:eastAsia="en-US"/>
        </w:rPr>
        <w:t>3</w:t>
      </w:r>
      <w:r w:rsidR="00FD2F82">
        <w:rPr>
          <w:sz w:val="24"/>
          <w:szCs w:val="24"/>
          <w:lang w:eastAsia="en-US"/>
        </w:rPr>
        <w:t xml:space="preserve"> № 5</w:t>
      </w:r>
      <w:r w:rsidR="00FD2F82" w:rsidRPr="004C7352">
        <w:rPr>
          <w:sz w:val="24"/>
          <w:szCs w:val="24"/>
          <w:lang w:eastAsia="en-US"/>
        </w:rPr>
        <w:t>1</w:t>
      </w:r>
      <w:r w:rsidR="000178C6" w:rsidRPr="002C359E">
        <w:rPr>
          <w:sz w:val="24"/>
          <w:szCs w:val="24"/>
          <w:lang w:eastAsia="en-US"/>
        </w:rPr>
        <w:t>;</w:t>
      </w:r>
    </w:p>
    <w:p w:rsidR="008C5DC3" w:rsidRPr="002C359E" w:rsidRDefault="008C5DC3" w:rsidP="000178C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5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2C359E">
        <w:rPr>
          <w:b/>
          <w:bCs/>
          <w:sz w:val="24"/>
          <w:szCs w:val="24"/>
        </w:rPr>
        <w:t>Б</w:t>
      </w:r>
      <w:proofErr w:type="gramStart"/>
      <w:r w:rsidRPr="002C359E">
        <w:rPr>
          <w:b/>
          <w:bCs/>
          <w:sz w:val="24"/>
          <w:szCs w:val="24"/>
        </w:rPr>
        <w:t>1</w:t>
      </w:r>
      <w:proofErr w:type="gramEnd"/>
      <w:r w:rsidRPr="002C359E">
        <w:rPr>
          <w:b/>
          <w:bCs/>
          <w:sz w:val="24"/>
          <w:szCs w:val="24"/>
        </w:rPr>
        <w:t>.</w:t>
      </w:r>
      <w:r w:rsidR="005A2B0E" w:rsidRPr="002C359E">
        <w:rPr>
          <w:b/>
          <w:bCs/>
          <w:sz w:val="24"/>
          <w:szCs w:val="24"/>
        </w:rPr>
        <w:t>В</w:t>
      </w:r>
      <w:r w:rsidRPr="002C359E">
        <w:rPr>
          <w:b/>
          <w:bCs/>
          <w:sz w:val="24"/>
          <w:szCs w:val="24"/>
        </w:rPr>
        <w:t>.</w:t>
      </w:r>
      <w:r w:rsidR="005A2B0E" w:rsidRPr="002C359E">
        <w:rPr>
          <w:b/>
          <w:bCs/>
          <w:sz w:val="24"/>
          <w:szCs w:val="24"/>
        </w:rPr>
        <w:t xml:space="preserve">01 </w:t>
      </w:r>
      <w:r w:rsidRPr="002C359E">
        <w:rPr>
          <w:b/>
          <w:sz w:val="24"/>
          <w:szCs w:val="24"/>
        </w:rPr>
        <w:t>«</w:t>
      </w:r>
      <w:r w:rsidR="005A2B0E" w:rsidRPr="002C359E">
        <w:rPr>
          <w:b/>
          <w:bCs/>
          <w:sz w:val="24"/>
          <w:szCs w:val="24"/>
        </w:rPr>
        <w:t>О</w:t>
      </w:r>
      <w:r w:rsidR="005A2B0E" w:rsidRPr="002C359E">
        <w:rPr>
          <w:b/>
          <w:bCs/>
          <w:sz w:val="24"/>
          <w:szCs w:val="24"/>
        </w:rPr>
        <w:t>с</w:t>
      </w:r>
      <w:r w:rsidR="005A2B0E" w:rsidRPr="002C359E">
        <w:rPr>
          <w:b/>
          <w:bCs/>
          <w:sz w:val="24"/>
          <w:szCs w:val="24"/>
        </w:rPr>
        <w:t>новы психологического консультирования</w:t>
      </w:r>
      <w:r w:rsidR="00B90852">
        <w:rPr>
          <w:b/>
          <w:sz w:val="24"/>
          <w:szCs w:val="24"/>
        </w:rPr>
        <w:t xml:space="preserve">»  в течение </w:t>
      </w:r>
      <w:r w:rsidR="00FD2F82">
        <w:rPr>
          <w:b/>
          <w:sz w:val="24"/>
          <w:szCs w:val="24"/>
        </w:rPr>
        <w:t>202</w:t>
      </w:r>
      <w:r w:rsidR="00FD2F82" w:rsidRPr="004C7352">
        <w:rPr>
          <w:b/>
          <w:sz w:val="24"/>
          <w:szCs w:val="24"/>
        </w:rPr>
        <w:t>3</w:t>
      </w:r>
      <w:r w:rsidR="00FD2F82" w:rsidRPr="0024509E">
        <w:rPr>
          <w:b/>
          <w:sz w:val="24"/>
          <w:szCs w:val="24"/>
        </w:rPr>
        <w:t>/2</w:t>
      </w:r>
      <w:r w:rsidR="00FD2F82">
        <w:rPr>
          <w:b/>
          <w:sz w:val="24"/>
          <w:szCs w:val="24"/>
        </w:rPr>
        <w:t>02</w:t>
      </w:r>
      <w:r w:rsidR="00FD2F82" w:rsidRPr="004C7352">
        <w:rPr>
          <w:b/>
          <w:sz w:val="24"/>
          <w:szCs w:val="24"/>
        </w:rPr>
        <w:t>4</w:t>
      </w:r>
      <w:r w:rsidR="00FD2F82" w:rsidRPr="0024509E">
        <w:rPr>
          <w:b/>
          <w:sz w:val="24"/>
          <w:szCs w:val="24"/>
        </w:rPr>
        <w:t xml:space="preserve"> </w:t>
      </w:r>
      <w:r w:rsidRPr="002C359E">
        <w:rPr>
          <w:b/>
          <w:sz w:val="24"/>
          <w:szCs w:val="24"/>
        </w:rPr>
        <w:t>учебного года:</w:t>
      </w:r>
    </w:p>
    <w:p w:rsidR="008C5DC3" w:rsidRPr="002C359E" w:rsidRDefault="008C5DC3" w:rsidP="008C5DC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 xml:space="preserve"> по направлению подготовки </w:t>
      </w:r>
      <w:r w:rsidR="000178C6"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sz w:val="24"/>
          <w:szCs w:val="24"/>
        </w:rPr>
        <w:t xml:space="preserve">(уровень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 xml:space="preserve">), направленность (профиль) программы  </w:t>
      </w:r>
      <w:r w:rsidR="000178C6" w:rsidRPr="002C359E">
        <w:rPr>
          <w:b/>
          <w:sz w:val="24"/>
          <w:szCs w:val="24"/>
        </w:rPr>
        <w:t>«Психологическое консультирование»</w:t>
      </w:r>
      <w:r w:rsidRPr="002C359E">
        <w:rPr>
          <w:sz w:val="24"/>
          <w:szCs w:val="24"/>
        </w:rPr>
        <w:t>; вид учебной деятельности – пр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 xml:space="preserve">грамма академического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>; виды профессиональной деятельности</w:t>
      </w:r>
      <w:r w:rsidRPr="002C359E">
        <w:rPr>
          <w:rFonts w:eastAsia="Courier New"/>
          <w:sz w:val="24"/>
          <w:szCs w:val="24"/>
          <w:lang w:bidi="ru-RU"/>
        </w:rPr>
        <w:t xml:space="preserve"> научно-исследо</w:t>
      </w:r>
      <w:r w:rsidR="005B49A1">
        <w:rPr>
          <w:rFonts w:eastAsia="Courier New"/>
          <w:sz w:val="24"/>
          <w:szCs w:val="24"/>
          <w:lang w:bidi="ru-RU"/>
        </w:rPr>
        <w:t xml:space="preserve">вательская, </w:t>
      </w:r>
      <w:proofErr w:type="spellStart"/>
      <w:r w:rsidR="005B49A1">
        <w:rPr>
          <w:rFonts w:eastAsia="Courier New"/>
          <w:sz w:val="24"/>
          <w:szCs w:val="24"/>
          <w:lang w:bidi="ru-RU"/>
        </w:rPr>
        <w:t>педагогическая;о</w:t>
      </w:r>
      <w:r w:rsidRPr="002C359E">
        <w:rPr>
          <w:sz w:val="24"/>
          <w:szCs w:val="24"/>
        </w:rPr>
        <w:t>чная</w:t>
      </w:r>
      <w:proofErr w:type="spellEnd"/>
      <w:r w:rsidRPr="002C359E">
        <w:rPr>
          <w:sz w:val="24"/>
          <w:szCs w:val="24"/>
        </w:rPr>
        <w:t xml:space="preserve"> и заочная формы обучения в соответствии с тр</w:t>
      </w:r>
      <w:r w:rsidRPr="002C359E">
        <w:rPr>
          <w:sz w:val="24"/>
          <w:szCs w:val="24"/>
        </w:rPr>
        <w:t>е</w:t>
      </w:r>
      <w:r w:rsidRPr="002C359E">
        <w:rPr>
          <w:sz w:val="24"/>
          <w:szCs w:val="24"/>
        </w:rPr>
        <w:t>бованиями законодательства Российской Федерации в сфере образования, Уставом Ак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демии, локальными нормативными актами образовательной организации при согласов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</w:t>
      </w:r>
      <w:r w:rsidRPr="002C359E">
        <w:rPr>
          <w:sz w:val="24"/>
          <w:szCs w:val="24"/>
        </w:rPr>
        <w:t>и</w:t>
      </w:r>
      <w:r w:rsidRPr="002C359E">
        <w:rPr>
          <w:sz w:val="24"/>
          <w:szCs w:val="24"/>
        </w:rPr>
        <w:t xml:space="preserve">плины </w:t>
      </w:r>
      <w:r w:rsidRPr="002C359E">
        <w:rPr>
          <w:b/>
          <w:sz w:val="24"/>
          <w:szCs w:val="24"/>
        </w:rPr>
        <w:t xml:space="preserve">«Основы психологического консультирования» </w:t>
      </w:r>
      <w:r w:rsidRPr="002C359E">
        <w:rPr>
          <w:sz w:val="24"/>
          <w:szCs w:val="24"/>
        </w:rPr>
        <w:t xml:space="preserve">в течение </w:t>
      </w:r>
      <w:r w:rsidR="00FD2F82" w:rsidRPr="00FD2F82">
        <w:rPr>
          <w:sz w:val="24"/>
          <w:szCs w:val="24"/>
        </w:rPr>
        <w:t xml:space="preserve">2023/2024 </w:t>
      </w:r>
      <w:r w:rsidRPr="002C359E">
        <w:rPr>
          <w:sz w:val="24"/>
          <w:szCs w:val="24"/>
        </w:rPr>
        <w:t>учебного года.</w:t>
      </w:r>
    </w:p>
    <w:p w:rsidR="002933E5" w:rsidRPr="002C359E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2C359E" w:rsidRDefault="007F4B97" w:rsidP="002D3B8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2C359E">
        <w:rPr>
          <w:rFonts w:ascii="Times New Roman" w:hAnsi="Times New Roman"/>
          <w:b/>
          <w:sz w:val="24"/>
          <w:szCs w:val="24"/>
        </w:rPr>
        <w:t>:</w:t>
      </w:r>
      <w:r w:rsidR="004112FE" w:rsidRPr="002C359E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End"/>
      <w:r w:rsidR="004112FE" w:rsidRPr="002C359E">
        <w:rPr>
          <w:rFonts w:ascii="Times New Roman" w:eastAsia="Times New Roman" w:hAnsi="Times New Roman"/>
          <w:b/>
          <w:sz w:val="24"/>
          <w:szCs w:val="24"/>
          <w:lang w:eastAsia="ru-RU"/>
        </w:rPr>
        <w:t>1.В.01</w:t>
      </w:r>
      <w:r w:rsidR="002D3B85" w:rsidRPr="002C359E">
        <w:rPr>
          <w:rFonts w:ascii="Times New Roman" w:hAnsi="Times New Roman"/>
          <w:b/>
          <w:sz w:val="24"/>
          <w:szCs w:val="24"/>
        </w:rPr>
        <w:t>«Основы психологического ко</w:t>
      </w:r>
      <w:r w:rsidR="002D3B85" w:rsidRPr="002C359E">
        <w:rPr>
          <w:rFonts w:ascii="Times New Roman" w:hAnsi="Times New Roman"/>
          <w:b/>
          <w:sz w:val="24"/>
          <w:szCs w:val="24"/>
        </w:rPr>
        <w:t>н</w:t>
      </w:r>
      <w:r w:rsidR="002D3B85" w:rsidRPr="002C359E">
        <w:rPr>
          <w:rFonts w:ascii="Times New Roman" w:hAnsi="Times New Roman"/>
          <w:b/>
          <w:sz w:val="24"/>
          <w:szCs w:val="24"/>
        </w:rPr>
        <w:t>сультирования»</w:t>
      </w:r>
    </w:p>
    <w:p w:rsidR="007F4B97" w:rsidRPr="002C359E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359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C359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C359E">
        <w:rPr>
          <w:rFonts w:ascii="Times New Roman" w:hAnsi="Times New Roman"/>
          <w:b/>
          <w:sz w:val="24"/>
          <w:szCs w:val="24"/>
        </w:rPr>
        <w:t>, соотн</w:t>
      </w:r>
      <w:r w:rsidRPr="002C359E">
        <w:rPr>
          <w:rFonts w:ascii="Times New Roman" w:hAnsi="Times New Roman"/>
          <w:b/>
          <w:sz w:val="24"/>
          <w:szCs w:val="24"/>
        </w:rPr>
        <w:t>е</w:t>
      </w:r>
      <w:r w:rsidRPr="002C359E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2C359E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ab/>
      </w:r>
      <w:proofErr w:type="gramStart"/>
      <w:r w:rsidRPr="002C359E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2C359E">
        <w:rPr>
          <w:rFonts w:eastAsia="Calibri"/>
          <w:sz w:val="24"/>
          <w:szCs w:val="24"/>
          <w:lang w:eastAsia="en-US"/>
        </w:rPr>
        <w:t>а</w:t>
      </w:r>
      <w:r w:rsidRPr="002C359E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0178C6" w:rsidRPr="002C359E">
        <w:rPr>
          <w:b/>
          <w:sz w:val="24"/>
          <w:szCs w:val="24"/>
        </w:rPr>
        <w:t>37.03.01 «Психол</w:t>
      </w:r>
      <w:r w:rsidR="000178C6" w:rsidRPr="002C359E">
        <w:rPr>
          <w:b/>
          <w:sz w:val="24"/>
          <w:szCs w:val="24"/>
        </w:rPr>
        <w:t>о</w:t>
      </w:r>
      <w:r w:rsidR="000178C6" w:rsidRPr="002C359E">
        <w:rPr>
          <w:b/>
          <w:sz w:val="24"/>
          <w:szCs w:val="24"/>
        </w:rPr>
        <w:t xml:space="preserve">гия» </w:t>
      </w:r>
      <w:r w:rsidRPr="002C359E">
        <w:rPr>
          <w:rFonts w:eastAsia="Calibri"/>
          <w:sz w:val="24"/>
          <w:szCs w:val="24"/>
          <w:lang w:eastAsia="en-US"/>
        </w:rPr>
        <w:t xml:space="preserve">(уровень </w:t>
      </w:r>
      <w:proofErr w:type="spellStart"/>
      <w:r w:rsidRPr="002C359E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2C359E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2C359E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2C359E">
        <w:rPr>
          <w:rFonts w:eastAsia="Calibri"/>
          <w:sz w:val="24"/>
          <w:szCs w:val="24"/>
          <w:lang w:eastAsia="en-US"/>
        </w:rPr>
        <w:t xml:space="preserve"> России от </w:t>
      </w:r>
      <w:r w:rsidR="00817CAC" w:rsidRPr="002C359E">
        <w:rPr>
          <w:sz w:val="24"/>
          <w:szCs w:val="24"/>
        </w:rPr>
        <w:t>07.08.2014 N 946</w:t>
      </w:r>
      <w:r w:rsidRPr="002C359E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50476E" w:rsidRPr="002C359E">
        <w:rPr>
          <w:sz w:val="24"/>
          <w:szCs w:val="24"/>
        </w:rPr>
        <w:t>15.10.2014 N 34320</w:t>
      </w:r>
      <w:r w:rsidRPr="002C359E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C359E">
        <w:rPr>
          <w:rFonts w:eastAsia="Calibri"/>
          <w:i/>
          <w:sz w:val="24"/>
          <w:szCs w:val="24"/>
          <w:lang w:eastAsia="en-US"/>
        </w:rPr>
        <w:t>далее - ОПОП</w:t>
      </w:r>
      <w:r w:rsidRPr="002C359E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2C359E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2C359E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4112FE" w:rsidRPr="002C359E" w:rsidRDefault="004112F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C359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2D3B85" w:rsidRPr="002C359E">
        <w:rPr>
          <w:b/>
          <w:sz w:val="24"/>
          <w:szCs w:val="24"/>
        </w:rPr>
        <w:t>«Основы психологического консультиров</w:t>
      </w:r>
      <w:r w:rsidR="002D3B85" w:rsidRPr="002C359E">
        <w:rPr>
          <w:b/>
          <w:sz w:val="24"/>
          <w:szCs w:val="24"/>
        </w:rPr>
        <w:t>а</w:t>
      </w:r>
      <w:r w:rsidR="002D3B85" w:rsidRPr="002C359E">
        <w:rPr>
          <w:b/>
          <w:sz w:val="24"/>
          <w:szCs w:val="24"/>
        </w:rPr>
        <w:t>ния</w:t>
      </w:r>
      <w:proofErr w:type="gramStart"/>
      <w:r w:rsidR="002D3B85" w:rsidRPr="002C359E">
        <w:rPr>
          <w:b/>
          <w:sz w:val="24"/>
          <w:szCs w:val="24"/>
        </w:rPr>
        <w:t>»</w:t>
      </w:r>
      <w:r w:rsidRPr="002C359E">
        <w:rPr>
          <w:rFonts w:eastAsia="Calibri"/>
          <w:sz w:val="24"/>
          <w:szCs w:val="24"/>
          <w:lang w:eastAsia="en-US"/>
        </w:rPr>
        <w:t>н</w:t>
      </w:r>
      <w:proofErr w:type="gramEnd"/>
      <w:r w:rsidRPr="002C359E">
        <w:rPr>
          <w:rFonts w:eastAsia="Calibri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1340"/>
        <w:gridCol w:w="5023"/>
      </w:tblGrid>
      <w:tr w:rsidR="00793F01" w:rsidRPr="002C359E" w:rsidTr="000518C6">
        <w:tc>
          <w:tcPr>
            <w:tcW w:w="0" w:type="auto"/>
          </w:tcPr>
          <w:p w:rsidR="00A76E53" w:rsidRPr="002C359E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proofErr w:type="gramStart"/>
            <w:r w:rsidRPr="002C359E">
              <w:rPr>
                <w:rFonts w:eastAsia="Calibri"/>
                <w:lang w:eastAsia="en-US"/>
              </w:rPr>
              <w:t>Результаты освоения ОПОП (с</w:t>
            </w:r>
            <w:r w:rsidRPr="002C359E">
              <w:rPr>
                <w:rFonts w:eastAsia="Calibri"/>
                <w:lang w:eastAsia="en-US"/>
              </w:rPr>
              <w:t>о</w:t>
            </w:r>
            <w:r w:rsidRPr="002C359E">
              <w:rPr>
                <w:rFonts w:eastAsia="Calibri"/>
                <w:lang w:eastAsia="en-US"/>
              </w:rPr>
              <w:t xml:space="preserve">держание </w:t>
            </w:r>
            <w:proofErr w:type="gramEnd"/>
          </w:p>
          <w:p w:rsidR="00793F01" w:rsidRPr="002C359E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A76E53" w:rsidRPr="002C359E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 xml:space="preserve">Код </w:t>
            </w:r>
          </w:p>
          <w:p w:rsidR="00793F01" w:rsidRPr="002C359E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A76E53" w:rsidRPr="002C359E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2C359E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proofErr w:type="gramStart"/>
            <w:r w:rsidRPr="002C359E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E4572B" w:rsidRPr="002C359E" w:rsidTr="0099394E">
        <w:tc>
          <w:tcPr>
            <w:tcW w:w="0" w:type="auto"/>
            <w:vAlign w:val="center"/>
          </w:tcPr>
          <w:p w:rsidR="00E4572B" w:rsidRDefault="00E4572B" w:rsidP="0059124A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С</w:t>
            </w:r>
            <w:r w:rsidRPr="00502BF0">
              <w:rPr>
                <w:bCs/>
              </w:rPr>
              <w:t>пособность</w:t>
            </w:r>
          </w:p>
          <w:p w:rsidR="00E4572B" w:rsidRPr="00502BF0" w:rsidRDefault="00E4572B" w:rsidP="0059124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2BF0">
              <w:rPr>
                <w:bCs/>
              </w:rPr>
              <w:t>к коммуникации в устной и пис</w:t>
            </w:r>
            <w:r w:rsidRPr="00502BF0">
              <w:rPr>
                <w:bCs/>
              </w:rPr>
              <w:t>ь</w:t>
            </w:r>
            <w:r w:rsidRPr="00502BF0">
              <w:rPr>
                <w:bCs/>
              </w:rPr>
              <w:t xml:space="preserve">менной </w:t>
            </w:r>
            <w:proofErr w:type="gramStart"/>
            <w:r w:rsidRPr="00502BF0">
              <w:rPr>
                <w:bCs/>
              </w:rPr>
              <w:t>формах</w:t>
            </w:r>
            <w:proofErr w:type="gramEnd"/>
            <w:r w:rsidRPr="00502BF0">
              <w:rPr>
                <w:bCs/>
              </w:rPr>
              <w:t xml:space="preserve"> на русском и ин</w:t>
            </w:r>
            <w:r w:rsidRPr="00502BF0">
              <w:rPr>
                <w:bCs/>
              </w:rPr>
              <w:t>о</w:t>
            </w:r>
            <w:r w:rsidRPr="00502BF0">
              <w:rPr>
                <w:bCs/>
              </w:rPr>
              <w:t>странном языках для решения з</w:t>
            </w:r>
            <w:r w:rsidRPr="00502BF0">
              <w:rPr>
                <w:bCs/>
              </w:rPr>
              <w:t>а</w:t>
            </w:r>
            <w:r w:rsidRPr="00502BF0">
              <w:rPr>
                <w:bCs/>
              </w:rPr>
              <w:t>дач межличностного и межкул</w:t>
            </w:r>
            <w:r w:rsidRPr="00502BF0">
              <w:rPr>
                <w:bCs/>
              </w:rPr>
              <w:t>ь</w:t>
            </w:r>
            <w:r w:rsidRPr="00502BF0">
              <w:rPr>
                <w:bCs/>
              </w:rPr>
              <w:t>турного взаимодействия</w:t>
            </w:r>
          </w:p>
        </w:tc>
        <w:tc>
          <w:tcPr>
            <w:tcW w:w="0" w:type="auto"/>
            <w:vAlign w:val="center"/>
          </w:tcPr>
          <w:p w:rsidR="00E4572B" w:rsidRPr="00502BF0" w:rsidRDefault="00E4572B" w:rsidP="0059124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2BF0">
              <w:t>ОК-5</w:t>
            </w:r>
          </w:p>
        </w:tc>
        <w:tc>
          <w:tcPr>
            <w:tcW w:w="0" w:type="auto"/>
            <w:vAlign w:val="center"/>
          </w:tcPr>
          <w:p w:rsidR="00E4572B" w:rsidRPr="006278CB" w:rsidRDefault="00E4572B" w:rsidP="0059124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5D49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E4572B" w:rsidRPr="006278CB" w:rsidRDefault="00E4572B" w:rsidP="00E4572B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D49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коммуникации в устной и пис</w:t>
            </w: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менной формах на русском и иностранном языках</w:t>
            </w:r>
            <w:r w:rsidRPr="00655D49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E4572B" w:rsidRPr="006278CB" w:rsidRDefault="00E4572B" w:rsidP="00E4572B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5D49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E4572B" w:rsidRPr="006278CB" w:rsidRDefault="00E4572B" w:rsidP="0059124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5D4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E4572B" w:rsidRPr="006278CB" w:rsidRDefault="00E4572B" w:rsidP="00E4572B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655D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572B" w:rsidRPr="006278CB" w:rsidRDefault="00E4572B" w:rsidP="00E4572B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5D49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 xml:space="preserve"> межличностного взаим</w:t>
            </w: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действия</w:t>
            </w:r>
          </w:p>
          <w:p w:rsidR="00E4572B" w:rsidRPr="006278CB" w:rsidRDefault="00E4572B" w:rsidP="0059124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5D49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E4572B" w:rsidRPr="006278CB" w:rsidRDefault="00E4572B" w:rsidP="00E4572B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</w:t>
            </w: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ровано построенной устной речью;</w:t>
            </w:r>
          </w:p>
          <w:p w:rsidR="00E4572B" w:rsidRPr="006278CB" w:rsidRDefault="00E4572B" w:rsidP="00E4572B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</w:t>
            </w: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55D49">
              <w:rPr>
                <w:rFonts w:ascii="Times New Roman" w:hAnsi="Times New Roman"/>
                <w:bCs/>
                <w:sz w:val="24"/>
                <w:szCs w:val="24"/>
              </w:rPr>
              <w:t>ровано построенной письменной речью</w:t>
            </w:r>
          </w:p>
        </w:tc>
      </w:tr>
      <w:tr w:rsidR="00E4572B" w:rsidRPr="002C359E" w:rsidTr="0099394E">
        <w:tc>
          <w:tcPr>
            <w:tcW w:w="0" w:type="auto"/>
            <w:vAlign w:val="center"/>
          </w:tcPr>
          <w:p w:rsidR="00E4572B" w:rsidRDefault="00E4572B" w:rsidP="0059124A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E4572B" w:rsidRPr="00502BF0" w:rsidRDefault="00E4572B" w:rsidP="0059124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просветительской деятельности среди населения с целью повыш</w:t>
            </w:r>
            <w:r w:rsidRPr="00502BF0">
              <w:t>е</w:t>
            </w:r>
            <w:r w:rsidRPr="00502BF0">
              <w:t>ния уровня психологической культуры обществ</w:t>
            </w:r>
          </w:p>
        </w:tc>
        <w:tc>
          <w:tcPr>
            <w:tcW w:w="0" w:type="auto"/>
            <w:vAlign w:val="center"/>
          </w:tcPr>
          <w:p w:rsidR="00E4572B" w:rsidRPr="00502BF0" w:rsidRDefault="00E4572B" w:rsidP="0059124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ПК-12</w:t>
            </w:r>
          </w:p>
        </w:tc>
        <w:tc>
          <w:tcPr>
            <w:tcW w:w="0" w:type="auto"/>
            <w:vAlign w:val="center"/>
          </w:tcPr>
          <w:p w:rsidR="00E4572B" w:rsidRPr="00502BF0" w:rsidRDefault="00E4572B" w:rsidP="0059124A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E4572B" w:rsidRPr="006278CB" w:rsidRDefault="00E4572B" w:rsidP="00E4572B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D49">
              <w:rPr>
                <w:rFonts w:ascii="Times New Roman" w:hAnsi="Times New Roman"/>
                <w:sz w:val="24"/>
                <w:szCs w:val="24"/>
              </w:rPr>
              <w:t>цели и задачи просветительской деятел</w:t>
            </w:r>
            <w:r w:rsidRPr="00655D49">
              <w:rPr>
                <w:rFonts w:ascii="Times New Roman" w:hAnsi="Times New Roman"/>
                <w:sz w:val="24"/>
                <w:szCs w:val="24"/>
              </w:rPr>
              <w:t>ь</w:t>
            </w:r>
            <w:r w:rsidRPr="00655D49">
              <w:rPr>
                <w:rFonts w:ascii="Times New Roman" w:hAnsi="Times New Roman"/>
                <w:sz w:val="24"/>
                <w:szCs w:val="24"/>
              </w:rPr>
              <w:t>ности среди населения и особенности ее пр</w:t>
            </w:r>
            <w:r w:rsidRPr="00655D49">
              <w:rPr>
                <w:rFonts w:ascii="Times New Roman" w:hAnsi="Times New Roman"/>
                <w:sz w:val="24"/>
                <w:szCs w:val="24"/>
              </w:rPr>
              <w:t>о</w:t>
            </w:r>
            <w:r w:rsidRPr="00655D49">
              <w:rPr>
                <w:rFonts w:ascii="Times New Roman" w:hAnsi="Times New Roman"/>
                <w:sz w:val="24"/>
                <w:szCs w:val="24"/>
              </w:rPr>
              <w:t xml:space="preserve">ведения с разными категориями населения, в </w:t>
            </w:r>
            <w:r w:rsidRPr="00655D49">
              <w:rPr>
                <w:rFonts w:ascii="Times New Roman" w:hAnsi="Times New Roman"/>
                <w:sz w:val="24"/>
                <w:szCs w:val="24"/>
              </w:rPr>
              <w:lastRenderedPageBreak/>
              <w:t>том числе проблемными;</w:t>
            </w:r>
          </w:p>
          <w:p w:rsidR="00E4572B" w:rsidRPr="006278CB" w:rsidRDefault="00E4572B" w:rsidP="00E4572B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D49">
              <w:rPr>
                <w:rFonts w:ascii="Times New Roman" w:hAnsi="Times New Roman"/>
                <w:sz w:val="24"/>
                <w:szCs w:val="24"/>
              </w:rPr>
              <w:t xml:space="preserve"> основные формы абстрактного мышления, законы логики, способы и приемы аргумент</w:t>
            </w:r>
            <w:r w:rsidRPr="00655D49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D49">
              <w:rPr>
                <w:rFonts w:ascii="Times New Roman" w:hAnsi="Times New Roman"/>
                <w:sz w:val="24"/>
                <w:szCs w:val="24"/>
              </w:rPr>
              <w:t>ции, основные направления в логике</w:t>
            </w:r>
          </w:p>
          <w:p w:rsidR="00E4572B" w:rsidRPr="00502BF0" w:rsidRDefault="00E4572B" w:rsidP="0059124A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E4572B" w:rsidRPr="00502BF0" w:rsidRDefault="00E4572B" w:rsidP="00E4572B">
            <w:pPr>
              <w:widowControl/>
              <w:numPr>
                <w:ilvl w:val="0"/>
                <w:numId w:val="21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применять знания о психологических технологиях и дидактических приемах, позволяющих проводить пр</w:t>
            </w:r>
            <w:r w:rsidRPr="00502BF0">
              <w:t>о</w:t>
            </w:r>
            <w:r w:rsidRPr="00502BF0">
              <w:t>светительскую работу среди населения</w:t>
            </w:r>
            <w:r>
              <w:t>;</w:t>
            </w:r>
          </w:p>
          <w:p w:rsidR="00E4572B" w:rsidRPr="00502BF0" w:rsidRDefault="00E4572B" w:rsidP="00E4572B">
            <w:pPr>
              <w:widowControl/>
              <w:numPr>
                <w:ilvl w:val="0"/>
                <w:numId w:val="21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</w:t>
            </w:r>
            <w:r w:rsidRPr="00502BF0">
              <w:t>я</w:t>
            </w:r>
            <w:r w:rsidRPr="00502BF0">
              <w:t>тий); анализировать рассуждения</w:t>
            </w:r>
          </w:p>
          <w:p w:rsidR="00E4572B" w:rsidRPr="00502BF0" w:rsidRDefault="00E4572B" w:rsidP="0059124A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E4572B" w:rsidRPr="00502BF0" w:rsidRDefault="00E4572B" w:rsidP="00E4572B">
            <w:pPr>
              <w:widowControl/>
              <w:numPr>
                <w:ilvl w:val="0"/>
                <w:numId w:val="21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 xml:space="preserve">искусством аргументации </w:t>
            </w:r>
            <w:proofErr w:type="gramStart"/>
            <w:r w:rsidRPr="00502BF0">
              <w:t>в</w:t>
            </w:r>
            <w:proofErr w:type="gramEnd"/>
            <w:r w:rsidRPr="00502BF0">
              <w:t xml:space="preserve"> </w:t>
            </w:r>
            <w:proofErr w:type="gramStart"/>
            <w:r w:rsidRPr="00502BF0">
              <w:t>с</w:t>
            </w:r>
            <w:proofErr w:type="gramEnd"/>
            <w:r w:rsidRPr="00502BF0">
              <w:t xml:space="preserve"> целью повышения уровня психологической культуры обществ</w:t>
            </w:r>
            <w:r>
              <w:t>;</w:t>
            </w:r>
          </w:p>
          <w:p w:rsidR="00E4572B" w:rsidRPr="00502BF0" w:rsidRDefault="00E4572B" w:rsidP="00E4572B">
            <w:pPr>
              <w:widowControl/>
              <w:numPr>
                <w:ilvl w:val="0"/>
                <w:numId w:val="21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навыками подготовки эффективного текста и его презентации, публичного выступления и бесконфлик</w:t>
            </w:r>
            <w:r w:rsidRPr="00502BF0">
              <w:t>т</w:t>
            </w:r>
            <w:r w:rsidRPr="00502BF0">
              <w:t>ного делового общения с целью повышения уровня психологической культуры обществ</w:t>
            </w:r>
          </w:p>
        </w:tc>
      </w:tr>
    </w:tbl>
    <w:p w:rsidR="00CA68C5" w:rsidRPr="002C359E" w:rsidRDefault="00CA68C5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93F0F" w:rsidRPr="002C359E" w:rsidRDefault="00E93F0F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C359E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359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C359E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sz w:val="24"/>
          <w:szCs w:val="24"/>
        </w:rPr>
        <w:t xml:space="preserve">Дисциплина </w:t>
      </w:r>
      <w:r w:rsidR="004112FE" w:rsidRPr="002C359E">
        <w:rPr>
          <w:sz w:val="24"/>
          <w:szCs w:val="24"/>
        </w:rPr>
        <w:t>Б1.В.01</w:t>
      </w:r>
      <w:r w:rsidR="00AA2A29" w:rsidRPr="002C359E">
        <w:rPr>
          <w:sz w:val="24"/>
          <w:szCs w:val="24"/>
        </w:rPr>
        <w:t>«</w:t>
      </w:r>
      <w:r w:rsidR="002654F8" w:rsidRPr="002C359E">
        <w:rPr>
          <w:b/>
          <w:sz w:val="24"/>
          <w:szCs w:val="24"/>
        </w:rPr>
        <w:t>Основы</w:t>
      </w:r>
      <w:r w:rsidR="002654F8" w:rsidRPr="002C359E">
        <w:rPr>
          <w:sz w:val="24"/>
          <w:szCs w:val="24"/>
        </w:rPr>
        <w:t xml:space="preserve"> п</w:t>
      </w:r>
      <w:r w:rsidR="004112FE" w:rsidRPr="002C359E">
        <w:rPr>
          <w:b/>
          <w:sz w:val="24"/>
          <w:szCs w:val="24"/>
        </w:rPr>
        <w:t>сихологическо</w:t>
      </w:r>
      <w:r w:rsidR="002654F8" w:rsidRPr="002C359E">
        <w:rPr>
          <w:b/>
          <w:sz w:val="24"/>
          <w:szCs w:val="24"/>
        </w:rPr>
        <w:t>го</w:t>
      </w:r>
      <w:r w:rsidR="004112FE" w:rsidRPr="002C359E">
        <w:rPr>
          <w:b/>
          <w:sz w:val="24"/>
          <w:szCs w:val="24"/>
        </w:rPr>
        <w:t xml:space="preserve"> консультировани</w:t>
      </w:r>
      <w:r w:rsidR="002654F8" w:rsidRPr="002C359E">
        <w:rPr>
          <w:b/>
          <w:sz w:val="24"/>
          <w:szCs w:val="24"/>
        </w:rPr>
        <w:t>я</w:t>
      </w:r>
      <w:proofErr w:type="gramStart"/>
      <w:r w:rsidR="00AA2A29" w:rsidRPr="002C359E">
        <w:rPr>
          <w:sz w:val="24"/>
          <w:szCs w:val="24"/>
        </w:rPr>
        <w:t>»</w:t>
      </w:r>
      <w:r w:rsidRPr="002C359E">
        <w:rPr>
          <w:rFonts w:eastAsia="Calibri"/>
          <w:sz w:val="24"/>
          <w:szCs w:val="24"/>
          <w:lang w:eastAsia="en-US"/>
        </w:rPr>
        <w:t>я</w:t>
      </w:r>
      <w:proofErr w:type="gramEnd"/>
      <w:r w:rsidRPr="002C359E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2C359E">
        <w:rPr>
          <w:rFonts w:eastAsia="Calibri"/>
          <w:sz w:val="24"/>
          <w:szCs w:val="24"/>
          <w:lang w:eastAsia="en-US"/>
        </w:rPr>
        <w:t>дисциплиной</w:t>
      </w:r>
      <w:r w:rsidR="000A113A" w:rsidRPr="002C359E">
        <w:rPr>
          <w:rFonts w:eastAsia="Calibri"/>
          <w:sz w:val="24"/>
          <w:szCs w:val="24"/>
          <w:lang w:eastAsia="en-US"/>
        </w:rPr>
        <w:t>вариативной</w:t>
      </w:r>
      <w:proofErr w:type="spellEnd"/>
      <w:r w:rsidRPr="002C359E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2C359E">
        <w:rPr>
          <w:rFonts w:eastAsia="Calibri"/>
          <w:sz w:val="24"/>
          <w:szCs w:val="24"/>
          <w:lang w:eastAsia="en-US"/>
        </w:rPr>
        <w:t>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2C359E" w:rsidTr="00A5652A">
        <w:tc>
          <w:tcPr>
            <w:tcW w:w="1678" w:type="dxa"/>
            <w:vMerge w:val="restart"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>Код</w:t>
            </w:r>
          </w:p>
          <w:p w:rsidR="00705FB5" w:rsidRPr="002C359E" w:rsidRDefault="009635E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>дисцип</w:t>
            </w:r>
            <w:r w:rsidR="00705FB5" w:rsidRPr="002C359E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>Наименование</w:t>
            </w:r>
          </w:p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2C359E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2C359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C359E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2C359E" w:rsidTr="00A5652A">
        <w:tc>
          <w:tcPr>
            <w:tcW w:w="1678" w:type="dxa"/>
            <w:vMerge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705FB5" w:rsidRPr="002C359E" w:rsidTr="00A5652A">
        <w:tc>
          <w:tcPr>
            <w:tcW w:w="1678" w:type="dxa"/>
            <w:vMerge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proofErr w:type="gramStart"/>
            <w:r w:rsidRPr="002C359E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2C359E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2C359E">
              <w:rPr>
                <w:rFonts w:eastAsia="Calibri"/>
                <w:lang w:eastAsia="en-US"/>
              </w:rPr>
              <w:t>которых</w:t>
            </w:r>
            <w:proofErr w:type="gramEnd"/>
            <w:r w:rsidRPr="002C359E">
              <w:rPr>
                <w:rFonts w:eastAsia="Calibri"/>
                <w:lang w:eastAsia="en-US"/>
              </w:rPr>
              <w:t xml:space="preserve"> содерж</w:t>
            </w:r>
            <w:r w:rsidRPr="002C359E">
              <w:rPr>
                <w:rFonts w:eastAsia="Calibri"/>
                <w:lang w:eastAsia="en-US"/>
              </w:rPr>
              <w:t>а</w:t>
            </w:r>
            <w:r w:rsidRPr="002C359E">
              <w:rPr>
                <w:rFonts w:eastAsia="Calibri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2C359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DA3FFC" w:rsidRPr="002C359E" w:rsidTr="00A5652A">
        <w:tc>
          <w:tcPr>
            <w:tcW w:w="1678" w:type="dxa"/>
            <w:vAlign w:val="center"/>
          </w:tcPr>
          <w:p w:rsidR="00DA3FFC" w:rsidRPr="002C359E" w:rsidRDefault="004112F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2C359E">
              <w:t>Б</w:t>
            </w:r>
            <w:proofErr w:type="gramStart"/>
            <w:r w:rsidRPr="002C359E">
              <w:t>1</w:t>
            </w:r>
            <w:proofErr w:type="gramEnd"/>
            <w:r w:rsidRPr="002C359E">
              <w:t>.В.01</w:t>
            </w:r>
          </w:p>
        </w:tc>
        <w:tc>
          <w:tcPr>
            <w:tcW w:w="2378" w:type="dxa"/>
            <w:vAlign w:val="center"/>
          </w:tcPr>
          <w:p w:rsidR="00DA3FFC" w:rsidRPr="002C359E" w:rsidRDefault="002654F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2C359E">
              <w:t>Основы психологич</w:t>
            </w:r>
            <w:r w:rsidRPr="002C359E">
              <w:t>е</w:t>
            </w:r>
            <w:r w:rsidRPr="002C359E">
              <w:t>ского консультирования</w:t>
            </w:r>
          </w:p>
        </w:tc>
        <w:tc>
          <w:tcPr>
            <w:tcW w:w="2083" w:type="dxa"/>
            <w:vAlign w:val="center"/>
          </w:tcPr>
          <w:p w:rsidR="000518C6" w:rsidRPr="002C359E" w:rsidRDefault="000518C6" w:rsidP="00051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2C359E">
              <w:rPr>
                <w:bCs/>
              </w:rPr>
              <w:t xml:space="preserve">Успешное усвоение </w:t>
            </w:r>
            <w:r w:rsidR="000178C6" w:rsidRPr="002C359E">
              <w:rPr>
                <w:bCs/>
              </w:rPr>
              <w:t>дисциплины</w:t>
            </w:r>
            <w:r w:rsidRPr="002C359E">
              <w:rPr>
                <w:bCs/>
              </w:rPr>
              <w:t>:</w:t>
            </w:r>
          </w:p>
          <w:p w:rsidR="00D940D5" w:rsidRPr="002C359E" w:rsidRDefault="00D940D5" w:rsidP="00D940D5">
            <w:pPr>
              <w:jc w:val="both"/>
            </w:pPr>
            <w:r w:rsidRPr="002C359E">
              <w:t>Основы психотер</w:t>
            </w:r>
            <w:r w:rsidRPr="002C359E">
              <w:t>а</w:t>
            </w:r>
            <w:r w:rsidRPr="002C359E">
              <w:t>пии</w:t>
            </w:r>
          </w:p>
          <w:p w:rsidR="00F40FEC" w:rsidRPr="002C359E" w:rsidRDefault="00F40FE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D940D5" w:rsidRPr="002C359E" w:rsidRDefault="00D940D5" w:rsidP="00D940D5">
            <w:pPr>
              <w:jc w:val="both"/>
            </w:pPr>
            <w:r w:rsidRPr="002C359E">
              <w:t>Психологическое ко</w:t>
            </w:r>
            <w:r w:rsidRPr="002C359E">
              <w:t>н</w:t>
            </w:r>
            <w:r w:rsidRPr="002C359E">
              <w:t>сультирование в обр</w:t>
            </w:r>
            <w:r w:rsidRPr="002C359E">
              <w:t>а</w:t>
            </w:r>
            <w:r w:rsidRPr="002C359E">
              <w:t>зовании</w:t>
            </w:r>
          </w:p>
          <w:p w:rsidR="002B6C87" w:rsidRPr="002C359E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2B6C87" w:rsidRPr="002C359E" w:rsidRDefault="000178C6" w:rsidP="004204A2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2C359E">
              <w:t>ОК-</w:t>
            </w:r>
            <w:r w:rsidR="00E4572B">
              <w:t>5</w:t>
            </w:r>
          </w:p>
          <w:p w:rsidR="000178C6" w:rsidRPr="002C359E" w:rsidRDefault="000178C6" w:rsidP="00E457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val="en-US" w:eastAsia="en-US"/>
              </w:rPr>
            </w:pPr>
            <w:r w:rsidRPr="002C359E">
              <w:t>ПК-</w:t>
            </w:r>
            <w:r w:rsidR="00E4572B">
              <w:t>12</w:t>
            </w:r>
          </w:p>
        </w:tc>
      </w:tr>
    </w:tbl>
    <w:p w:rsidR="004204A2" w:rsidRPr="002C359E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C359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C359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C359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2C359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2C359E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2C359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2C359E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C359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7C565A" w:rsidRPr="002C359E">
        <w:rPr>
          <w:rFonts w:eastAsia="Calibri"/>
          <w:sz w:val="24"/>
          <w:szCs w:val="24"/>
          <w:lang w:eastAsia="en-US"/>
        </w:rPr>
        <w:t>5</w:t>
      </w:r>
      <w:r w:rsidRPr="002C359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7C565A" w:rsidRPr="002C359E">
        <w:rPr>
          <w:rFonts w:eastAsia="Calibri"/>
          <w:sz w:val="24"/>
          <w:szCs w:val="24"/>
          <w:lang w:eastAsia="en-US"/>
        </w:rPr>
        <w:t>180</w:t>
      </w:r>
      <w:r w:rsidR="00F6188C" w:rsidRPr="002C359E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A32A5F" w:rsidRPr="002C359E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>Из них</w:t>
      </w:r>
      <w:r w:rsidRPr="002C359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C359E" w:rsidTr="00330957">
        <w:tc>
          <w:tcPr>
            <w:tcW w:w="4365" w:type="dxa"/>
          </w:tcPr>
          <w:p w:rsidR="00A32A5F" w:rsidRPr="002C359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C359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C359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C359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C359E" w:rsidTr="00330957">
        <w:tc>
          <w:tcPr>
            <w:tcW w:w="4365" w:type="dxa"/>
          </w:tcPr>
          <w:p w:rsidR="00A32A5F" w:rsidRPr="002C359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C359E" w:rsidRDefault="007C56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245CB" w:rsidRPr="002C359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2C359E" w:rsidRDefault="00EE60B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C565A" w:rsidRPr="002C359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2C359E" w:rsidTr="00330957">
        <w:tc>
          <w:tcPr>
            <w:tcW w:w="4365" w:type="dxa"/>
          </w:tcPr>
          <w:p w:rsidR="00A32A5F" w:rsidRPr="002C359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C359E" w:rsidRDefault="007C56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C359E" w:rsidRDefault="007C56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C359E" w:rsidTr="00330957">
        <w:tc>
          <w:tcPr>
            <w:tcW w:w="4365" w:type="dxa"/>
          </w:tcPr>
          <w:p w:rsidR="00A32A5F" w:rsidRPr="002C359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C359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C359E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C359E" w:rsidTr="00330957">
        <w:tc>
          <w:tcPr>
            <w:tcW w:w="4365" w:type="dxa"/>
          </w:tcPr>
          <w:p w:rsidR="00A32A5F" w:rsidRPr="002C359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C359E" w:rsidRDefault="007C56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C359E" w:rsidRDefault="007C56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C359E" w:rsidTr="00330957">
        <w:tc>
          <w:tcPr>
            <w:tcW w:w="4365" w:type="dxa"/>
          </w:tcPr>
          <w:p w:rsidR="00A32A5F" w:rsidRPr="002C359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C359E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C359E" w:rsidRDefault="007C56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A32A5F" w:rsidRPr="002C359E" w:rsidRDefault="00CE18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C565A" w:rsidRPr="002C359E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</w:tr>
      <w:tr w:rsidR="0047633A" w:rsidRPr="002C359E" w:rsidTr="00330957">
        <w:tc>
          <w:tcPr>
            <w:tcW w:w="4365" w:type="dxa"/>
          </w:tcPr>
          <w:p w:rsidR="0047633A" w:rsidRPr="002C359E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C359E" w:rsidRDefault="009A371B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C359E" w:rsidRDefault="009A371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C359E" w:rsidTr="00330957">
        <w:tc>
          <w:tcPr>
            <w:tcW w:w="4365" w:type="dxa"/>
            <w:vAlign w:val="center"/>
          </w:tcPr>
          <w:p w:rsidR="00A32A5F" w:rsidRPr="002C359E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C359E" w:rsidRDefault="009A371B" w:rsidP="0050476E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234629" w:rsidRPr="002C359E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7C565A" w:rsidRPr="002C359E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="00027D3F" w:rsidRPr="002C359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C359E" w:rsidRDefault="00C21BA6" w:rsidP="00234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59E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7C565A" w:rsidRPr="002C359E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Pr="002C359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D2E3E" w:rsidRPr="002C359E" w:rsidRDefault="00AD2E3E" w:rsidP="00A76E53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2C359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C359E">
        <w:rPr>
          <w:b/>
          <w:sz w:val="24"/>
          <w:szCs w:val="24"/>
        </w:rPr>
        <w:t xml:space="preserve">5. </w:t>
      </w:r>
      <w:r w:rsidR="0047633A" w:rsidRPr="002C359E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2C359E">
        <w:rPr>
          <w:b/>
          <w:sz w:val="24"/>
          <w:szCs w:val="24"/>
        </w:rPr>
        <w:t>а</w:t>
      </w:r>
      <w:r w:rsidR="0047633A" w:rsidRPr="002C359E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2C359E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C359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59E">
        <w:rPr>
          <w:b/>
          <w:sz w:val="24"/>
          <w:szCs w:val="24"/>
        </w:rPr>
        <w:t>5.1. Тематический план для очной формы обучения</w:t>
      </w:r>
    </w:p>
    <w:p w:rsidR="00EF7A41" w:rsidRPr="002C359E" w:rsidRDefault="00EF7A41" w:rsidP="00EF7A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59E">
        <w:rPr>
          <w:b/>
          <w:sz w:val="24"/>
          <w:szCs w:val="24"/>
        </w:rPr>
        <w:t>4 семестр</w:t>
      </w:r>
    </w:p>
    <w:tbl>
      <w:tblPr>
        <w:tblW w:w="9414" w:type="dxa"/>
        <w:tblInd w:w="5" w:type="dxa"/>
        <w:tblLayout w:type="fixed"/>
        <w:tblLook w:val="04A0"/>
      </w:tblPr>
      <w:tblGrid>
        <w:gridCol w:w="5263"/>
        <w:gridCol w:w="434"/>
        <w:gridCol w:w="415"/>
        <w:gridCol w:w="641"/>
        <w:gridCol w:w="641"/>
        <w:gridCol w:w="641"/>
        <w:gridCol w:w="641"/>
        <w:gridCol w:w="738"/>
      </w:tblGrid>
      <w:tr w:rsidR="00CD08DD" w:rsidRPr="002C359E" w:rsidTr="00EF7A41">
        <w:trPr>
          <w:trHeight w:val="88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D08DD" w:rsidRPr="002C359E" w:rsidTr="00EF7A41">
        <w:trPr>
          <w:trHeight w:val="500"/>
        </w:trPr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Лек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359E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359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СРС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2C359E">
              <w:rPr>
                <w:b/>
                <w:bCs/>
                <w:sz w:val="24"/>
                <w:szCs w:val="24"/>
              </w:rPr>
              <w:t>Вс</w:t>
            </w:r>
            <w:r w:rsidRPr="002C359E">
              <w:rPr>
                <w:b/>
                <w:bCs/>
                <w:sz w:val="24"/>
                <w:szCs w:val="24"/>
              </w:rPr>
              <w:t>е</w:t>
            </w:r>
            <w:r w:rsidRPr="002C359E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CD08DD" w:rsidRPr="002C359E" w:rsidTr="00A5286F">
        <w:trPr>
          <w:trHeight w:val="676"/>
        </w:trPr>
        <w:tc>
          <w:tcPr>
            <w:tcW w:w="94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Раздел I. Этапы консультирования</w:t>
            </w:r>
          </w:p>
        </w:tc>
      </w:tr>
      <w:tr w:rsidR="00CD08DD" w:rsidRPr="002C359E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b/>
                <w:sz w:val="24"/>
                <w:szCs w:val="24"/>
              </w:rPr>
              <w:t>Тема № 1.</w:t>
            </w:r>
            <w:r w:rsidRPr="002C359E">
              <w:rPr>
                <w:sz w:val="24"/>
                <w:szCs w:val="24"/>
              </w:rPr>
              <w:t xml:space="preserve"> Этапы и техники консультирования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2C359E">
              <w:rPr>
                <w:b/>
                <w:bCs/>
                <w:sz w:val="24"/>
                <w:szCs w:val="24"/>
              </w:rPr>
              <w:t>51</w:t>
            </w:r>
          </w:p>
        </w:tc>
      </w:tr>
      <w:tr w:rsidR="00CD08DD" w:rsidRPr="002C359E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59E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59E">
              <w:rPr>
                <w:i/>
                <w:iCs/>
                <w:sz w:val="24"/>
                <w:szCs w:val="24"/>
              </w:rPr>
              <w:t>и</w:t>
            </w:r>
            <w:r w:rsidRPr="002C359E">
              <w:rPr>
                <w:i/>
                <w:iCs/>
                <w:sz w:val="24"/>
                <w:szCs w:val="24"/>
              </w:rPr>
              <w:t>н</w:t>
            </w:r>
            <w:r w:rsidRPr="002C359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C359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  <w:r w:rsidR="00EF7A41" w:rsidRPr="002C359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59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D08DD" w:rsidRPr="002C359E" w:rsidTr="00A5286F">
        <w:trPr>
          <w:trHeight w:val="676"/>
        </w:trPr>
        <w:tc>
          <w:tcPr>
            <w:tcW w:w="94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Раздел 2. Применение техник в процессе консультирования</w:t>
            </w:r>
          </w:p>
        </w:tc>
      </w:tr>
      <w:tr w:rsidR="00CD08DD" w:rsidRPr="002C359E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b/>
                <w:sz w:val="24"/>
                <w:szCs w:val="24"/>
              </w:rPr>
              <w:t>Тема № 2.</w:t>
            </w:r>
            <w:r w:rsidRPr="002C359E">
              <w:rPr>
                <w:sz w:val="24"/>
                <w:szCs w:val="24"/>
              </w:rPr>
              <w:t xml:space="preserve"> Решение практических задач для о</w:t>
            </w:r>
            <w:r w:rsidRPr="002C359E">
              <w:rPr>
                <w:sz w:val="24"/>
                <w:szCs w:val="24"/>
              </w:rPr>
              <w:t>п</w:t>
            </w:r>
            <w:r w:rsidRPr="002C359E">
              <w:rPr>
                <w:sz w:val="24"/>
                <w:szCs w:val="24"/>
              </w:rPr>
              <w:t>ределения проблемы и техник консультирования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2C359E">
              <w:rPr>
                <w:b/>
                <w:bCs/>
                <w:sz w:val="24"/>
                <w:szCs w:val="24"/>
              </w:rPr>
              <w:t>51</w:t>
            </w:r>
          </w:p>
        </w:tc>
      </w:tr>
      <w:tr w:rsidR="00CD08DD" w:rsidRPr="002C359E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59E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59E">
              <w:rPr>
                <w:i/>
                <w:iCs/>
                <w:sz w:val="24"/>
                <w:szCs w:val="24"/>
              </w:rPr>
              <w:t>и</w:t>
            </w:r>
            <w:r w:rsidRPr="002C359E">
              <w:rPr>
                <w:i/>
                <w:iCs/>
                <w:sz w:val="24"/>
                <w:szCs w:val="24"/>
              </w:rPr>
              <w:t>н</w:t>
            </w:r>
            <w:r w:rsidRPr="002C359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C359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EF7A41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2</w:t>
            </w:r>
            <w:r w:rsidR="00CD08DD"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59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D08DD" w:rsidRPr="002C359E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b/>
                <w:sz w:val="24"/>
                <w:szCs w:val="24"/>
              </w:rPr>
              <w:t>Тема № 3.</w:t>
            </w:r>
            <w:r w:rsidRPr="002C359E">
              <w:rPr>
                <w:sz w:val="24"/>
                <w:szCs w:val="24"/>
              </w:rPr>
              <w:t xml:space="preserve"> Приемы и техники психологического воздействия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6</w:t>
            </w:r>
            <w:r w:rsidR="00CD08DD"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2C359E">
              <w:rPr>
                <w:b/>
                <w:bCs/>
                <w:sz w:val="24"/>
                <w:szCs w:val="24"/>
              </w:rPr>
              <w:t>51</w:t>
            </w:r>
          </w:p>
        </w:tc>
      </w:tr>
      <w:tr w:rsidR="00CD08DD" w:rsidRPr="002C359E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59E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59E">
              <w:rPr>
                <w:i/>
                <w:iCs/>
                <w:sz w:val="24"/>
                <w:szCs w:val="24"/>
              </w:rPr>
              <w:t>и</w:t>
            </w:r>
            <w:r w:rsidRPr="002C359E">
              <w:rPr>
                <w:i/>
                <w:iCs/>
                <w:sz w:val="24"/>
                <w:szCs w:val="24"/>
              </w:rPr>
              <w:t>н</w:t>
            </w:r>
            <w:r w:rsidRPr="002C359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C359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EF7A41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59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D08DD" w:rsidRPr="002C359E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Всего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EF7A41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D26B84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2C359E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CD08DD" w:rsidRPr="002C359E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59E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59E">
              <w:rPr>
                <w:i/>
                <w:iCs/>
                <w:sz w:val="24"/>
                <w:szCs w:val="24"/>
              </w:rPr>
              <w:t>и</w:t>
            </w:r>
            <w:r w:rsidRPr="002C359E">
              <w:rPr>
                <w:i/>
                <w:iCs/>
                <w:sz w:val="24"/>
                <w:szCs w:val="24"/>
              </w:rPr>
              <w:t>н</w:t>
            </w:r>
            <w:r w:rsidRPr="002C359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C359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EF7A41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EF7A41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59E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CD08DD" w:rsidRPr="002C359E" w:rsidTr="00EF7A41">
        <w:trPr>
          <w:trHeight w:val="794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2C359E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CD08DD" w:rsidRPr="002C359E" w:rsidTr="00EF7A41">
        <w:trPr>
          <w:trHeight w:val="794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D26B84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59E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D26B84" w:rsidRPr="002C359E" w:rsidRDefault="00D26B8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2C359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59E">
        <w:rPr>
          <w:b/>
          <w:sz w:val="24"/>
          <w:szCs w:val="24"/>
        </w:rPr>
        <w:t xml:space="preserve">5.2. </w:t>
      </w:r>
      <w:r w:rsidR="007F4B97" w:rsidRPr="002C359E">
        <w:rPr>
          <w:b/>
          <w:sz w:val="24"/>
          <w:szCs w:val="24"/>
        </w:rPr>
        <w:t xml:space="preserve">Тематический план для </w:t>
      </w:r>
      <w:r w:rsidR="00586FAD" w:rsidRPr="002C359E">
        <w:rPr>
          <w:b/>
          <w:sz w:val="24"/>
          <w:szCs w:val="24"/>
        </w:rPr>
        <w:t>за</w:t>
      </w:r>
      <w:r w:rsidR="007F4B97" w:rsidRPr="002C359E">
        <w:rPr>
          <w:b/>
          <w:sz w:val="24"/>
          <w:szCs w:val="24"/>
        </w:rPr>
        <w:t>очной формы обучения</w:t>
      </w:r>
    </w:p>
    <w:p w:rsidR="00C21BA6" w:rsidRPr="002C359E" w:rsidRDefault="00EF7A41" w:rsidP="00C21BA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59E">
        <w:rPr>
          <w:b/>
          <w:sz w:val="24"/>
          <w:szCs w:val="24"/>
        </w:rPr>
        <w:t>4</w:t>
      </w:r>
      <w:r w:rsidR="00C21BA6" w:rsidRPr="002C359E">
        <w:rPr>
          <w:b/>
          <w:sz w:val="24"/>
          <w:szCs w:val="24"/>
        </w:rPr>
        <w:t xml:space="preserve"> семестр</w:t>
      </w:r>
    </w:p>
    <w:tbl>
      <w:tblPr>
        <w:tblW w:w="9414" w:type="dxa"/>
        <w:tblInd w:w="5" w:type="dxa"/>
        <w:tblLayout w:type="fixed"/>
        <w:tblLook w:val="04A0"/>
      </w:tblPr>
      <w:tblGrid>
        <w:gridCol w:w="5263"/>
        <w:gridCol w:w="434"/>
        <w:gridCol w:w="415"/>
        <w:gridCol w:w="641"/>
        <w:gridCol w:w="641"/>
        <w:gridCol w:w="641"/>
        <w:gridCol w:w="641"/>
        <w:gridCol w:w="738"/>
      </w:tblGrid>
      <w:tr w:rsidR="00CD08DD" w:rsidRPr="002C359E" w:rsidTr="008C5DC3">
        <w:trPr>
          <w:trHeight w:val="88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2C359E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D08DD" w:rsidRPr="002C359E" w:rsidTr="008C5DC3">
        <w:trPr>
          <w:trHeight w:val="500"/>
        </w:trPr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Лек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359E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359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СРС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2C359E">
              <w:rPr>
                <w:b/>
                <w:bCs/>
                <w:sz w:val="24"/>
                <w:szCs w:val="24"/>
              </w:rPr>
              <w:t>Вс</w:t>
            </w:r>
            <w:r w:rsidRPr="002C359E">
              <w:rPr>
                <w:b/>
                <w:bCs/>
                <w:sz w:val="24"/>
                <w:szCs w:val="24"/>
              </w:rPr>
              <w:t>е</w:t>
            </w:r>
            <w:r w:rsidRPr="002C359E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CD08DD" w:rsidRPr="002C359E" w:rsidTr="00A5286F">
        <w:trPr>
          <w:trHeight w:val="676"/>
        </w:trPr>
        <w:tc>
          <w:tcPr>
            <w:tcW w:w="94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Раздел I. Этапы консультирования</w:t>
            </w:r>
          </w:p>
        </w:tc>
      </w:tr>
      <w:tr w:rsidR="00CD08DD" w:rsidRPr="002C359E" w:rsidTr="008C5DC3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b/>
                <w:sz w:val="24"/>
                <w:szCs w:val="24"/>
              </w:rPr>
              <w:t>Тема № 1.</w:t>
            </w:r>
            <w:r w:rsidRPr="002C359E">
              <w:rPr>
                <w:sz w:val="24"/>
                <w:szCs w:val="24"/>
              </w:rPr>
              <w:t xml:space="preserve"> Этапы и техники консультирования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F57A25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F57A25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F57A25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F57A2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2C359E">
              <w:rPr>
                <w:b/>
                <w:bCs/>
                <w:sz w:val="24"/>
                <w:szCs w:val="24"/>
              </w:rPr>
              <w:t>57</w:t>
            </w:r>
          </w:p>
        </w:tc>
      </w:tr>
      <w:tr w:rsidR="00CD08DD" w:rsidRPr="002C359E" w:rsidTr="008C5DC3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59E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59E">
              <w:rPr>
                <w:i/>
                <w:iCs/>
                <w:sz w:val="24"/>
                <w:szCs w:val="24"/>
              </w:rPr>
              <w:t>и</w:t>
            </w:r>
            <w:r w:rsidRPr="002C359E">
              <w:rPr>
                <w:i/>
                <w:iCs/>
                <w:sz w:val="24"/>
                <w:szCs w:val="24"/>
              </w:rPr>
              <w:t>н</w:t>
            </w:r>
            <w:r w:rsidRPr="002C359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C359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F57A25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F57A25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F57A2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59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D08DD" w:rsidRPr="002C359E" w:rsidTr="00A5286F">
        <w:trPr>
          <w:trHeight w:val="676"/>
        </w:trPr>
        <w:tc>
          <w:tcPr>
            <w:tcW w:w="94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Раздел 2. Применение техник в процессе консультирования</w:t>
            </w:r>
          </w:p>
        </w:tc>
      </w:tr>
      <w:tr w:rsidR="00CD08DD" w:rsidRPr="002C359E" w:rsidTr="008C5DC3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b/>
                <w:sz w:val="24"/>
                <w:szCs w:val="24"/>
              </w:rPr>
              <w:t>Тема № 2.</w:t>
            </w:r>
            <w:r w:rsidRPr="002C359E">
              <w:rPr>
                <w:sz w:val="24"/>
                <w:szCs w:val="24"/>
              </w:rPr>
              <w:t xml:space="preserve"> Решение практических задач для о</w:t>
            </w:r>
            <w:r w:rsidRPr="002C359E">
              <w:rPr>
                <w:sz w:val="24"/>
                <w:szCs w:val="24"/>
              </w:rPr>
              <w:t>п</w:t>
            </w:r>
            <w:r w:rsidRPr="002C359E">
              <w:rPr>
                <w:sz w:val="24"/>
                <w:szCs w:val="24"/>
              </w:rPr>
              <w:t>ределения проблемы и техник консультирования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F57A25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  <w:r w:rsidR="00F57A25" w:rsidRPr="002C359E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5</w:t>
            </w:r>
            <w:r w:rsidR="00F57A25" w:rsidRPr="002C359E"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F57A2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2C359E">
              <w:rPr>
                <w:b/>
                <w:bCs/>
                <w:sz w:val="24"/>
                <w:szCs w:val="24"/>
              </w:rPr>
              <w:t>59</w:t>
            </w:r>
          </w:p>
        </w:tc>
      </w:tr>
      <w:tr w:rsidR="00CD08DD" w:rsidRPr="002C359E" w:rsidTr="008C5DC3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59E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59E">
              <w:rPr>
                <w:i/>
                <w:iCs/>
                <w:sz w:val="24"/>
                <w:szCs w:val="24"/>
              </w:rPr>
              <w:t>и</w:t>
            </w:r>
            <w:r w:rsidRPr="002C359E">
              <w:rPr>
                <w:i/>
                <w:iCs/>
                <w:sz w:val="24"/>
                <w:szCs w:val="24"/>
              </w:rPr>
              <w:t>н</w:t>
            </w:r>
            <w:r w:rsidRPr="002C359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C359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F57A2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59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D08DD" w:rsidRPr="002C359E" w:rsidTr="008C5DC3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b/>
                <w:sz w:val="24"/>
                <w:szCs w:val="24"/>
              </w:rPr>
              <w:t>Тема № 3.</w:t>
            </w:r>
            <w:r w:rsidRPr="002C359E">
              <w:rPr>
                <w:sz w:val="24"/>
                <w:szCs w:val="24"/>
              </w:rPr>
              <w:t xml:space="preserve"> Приемы и техники психологического воздействия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F57A25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5</w:t>
            </w:r>
            <w:r w:rsidR="00F57A25" w:rsidRPr="002C359E"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F57A2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2C359E">
              <w:rPr>
                <w:b/>
                <w:bCs/>
                <w:sz w:val="24"/>
                <w:szCs w:val="24"/>
              </w:rPr>
              <w:t>55</w:t>
            </w:r>
          </w:p>
        </w:tc>
      </w:tr>
      <w:tr w:rsidR="00CD08DD" w:rsidRPr="002C359E" w:rsidTr="008C5DC3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59E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59E">
              <w:rPr>
                <w:i/>
                <w:iCs/>
                <w:sz w:val="24"/>
                <w:szCs w:val="24"/>
              </w:rPr>
              <w:t>и</w:t>
            </w:r>
            <w:r w:rsidRPr="002C359E">
              <w:rPr>
                <w:i/>
                <w:iCs/>
                <w:sz w:val="24"/>
                <w:szCs w:val="24"/>
              </w:rPr>
              <w:t>н</w:t>
            </w:r>
            <w:r w:rsidRPr="002C359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C359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F57A2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59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D08DD" w:rsidRPr="002C359E" w:rsidTr="008C5DC3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Всего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5F4CC9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5F4CC9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5F4CC9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159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F57A2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2C359E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CD08DD" w:rsidRPr="002C359E" w:rsidTr="008C5DC3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59E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59E">
              <w:rPr>
                <w:i/>
                <w:iCs/>
                <w:sz w:val="24"/>
                <w:szCs w:val="24"/>
              </w:rPr>
              <w:t>и</w:t>
            </w:r>
            <w:r w:rsidRPr="002C359E">
              <w:rPr>
                <w:i/>
                <w:iCs/>
                <w:sz w:val="24"/>
                <w:szCs w:val="24"/>
              </w:rPr>
              <w:t>н</w:t>
            </w:r>
            <w:r w:rsidRPr="002C359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2C359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F57A25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F57A25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F57A2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59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D08DD" w:rsidRPr="002C359E" w:rsidTr="008C5DC3">
        <w:trPr>
          <w:trHeight w:val="794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2C359E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r w:rsidRPr="002C359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5F4CC9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2C359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D08DD" w:rsidRPr="002C359E" w:rsidTr="008C5DC3">
        <w:trPr>
          <w:trHeight w:val="794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2C359E" w:rsidRDefault="00CD08DD" w:rsidP="00A5286F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2C359E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2C359E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2C35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2C359E" w:rsidRDefault="005F4CC9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59E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8C5DC3" w:rsidRPr="002C359E" w:rsidRDefault="008C5DC3" w:rsidP="008C5DC3">
      <w:pPr>
        <w:ind w:firstLine="709"/>
        <w:jc w:val="both"/>
        <w:rPr>
          <w:b/>
          <w:i/>
          <w:sz w:val="18"/>
          <w:szCs w:val="18"/>
        </w:rPr>
      </w:pPr>
      <w:r w:rsidRPr="002C359E">
        <w:rPr>
          <w:b/>
          <w:i/>
          <w:sz w:val="18"/>
          <w:szCs w:val="18"/>
        </w:rPr>
        <w:t>* Примечания:</w:t>
      </w:r>
    </w:p>
    <w:p w:rsidR="008C5DC3" w:rsidRPr="002C359E" w:rsidRDefault="008C5DC3" w:rsidP="008C5DC3">
      <w:pPr>
        <w:ind w:firstLine="709"/>
        <w:jc w:val="both"/>
        <w:rPr>
          <w:b/>
          <w:sz w:val="18"/>
          <w:szCs w:val="18"/>
        </w:rPr>
      </w:pPr>
      <w:proofErr w:type="gramStart"/>
      <w:r w:rsidRPr="002C359E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</w:t>
      </w:r>
      <w:r w:rsidRPr="002C359E">
        <w:rPr>
          <w:b/>
          <w:sz w:val="18"/>
          <w:szCs w:val="18"/>
        </w:rPr>
        <w:t>о</w:t>
      </w:r>
      <w:r w:rsidRPr="002C359E">
        <w:rPr>
          <w:b/>
          <w:sz w:val="18"/>
          <w:szCs w:val="18"/>
        </w:rPr>
        <w:t>стей и образовательных потребностей конкретного обучающегося, в том числе при ускоренном обучении:</w:t>
      </w:r>
      <w:proofErr w:type="gramEnd"/>
    </w:p>
    <w:p w:rsidR="008C5DC3" w:rsidRPr="002C359E" w:rsidRDefault="008C5DC3" w:rsidP="008C5DC3">
      <w:pPr>
        <w:ind w:firstLine="709"/>
        <w:jc w:val="both"/>
        <w:rPr>
          <w:sz w:val="18"/>
          <w:szCs w:val="18"/>
        </w:rPr>
      </w:pPr>
      <w:r w:rsidRPr="002C359E">
        <w:rPr>
          <w:sz w:val="18"/>
          <w:szCs w:val="18"/>
        </w:rPr>
        <w:lastRenderedPageBreak/>
        <w:t xml:space="preserve">При разработке образовательной программы высшего образования в части рабочей программы дисциплины </w:t>
      </w:r>
      <w:r w:rsidRPr="002C359E">
        <w:rPr>
          <w:b/>
          <w:sz w:val="18"/>
          <w:szCs w:val="18"/>
        </w:rPr>
        <w:t>«Основы психологического консультирования»</w:t>
      </w:r>
      <w:r w:rsidRPr="002C359E">
        <w:rPr>
          <w:sz w:val="18"/>
          <w:szCs w:val="18"/>
        </w:rPr>
        <w:t xml:space="preserve"> согласно требованиям </w:t>
      </w:r>
      <w:r w:rsidRPr="002C359E">
        <w:rPr>
          <w:b/>
          <w:sz w:val="18"/>
          <w:szCs w:val="18"/>
        </w:rPr>
        <w:t>частей 3-5 статьи 13, статьи 30, пункта 3 части 1 статьи 34</w:t>
      </w:r>
      <w:r w:rsidRPr="002C359E">
        <w:rPr>
          <w:sz w:val="18"/>
          <w:szCs w:val="18"/>
        </w:rPr>
        <w:t xml:space="preserve"> Федерального закона Российской Федерации </w:t>
      </w:r>
      <w:r w:rsidRPr="002C359E">
        <w:rPr>
          <w:b/>
          <w:sz w:val="18"/>
          <w:szCs w:val="18"/>
        </w:rPr>
        <w:t>от 29.12.2012 № 273-ФЗ</w:t>
      </w:r>
      <w:r w:rsidRPr="002C359E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2C359E">
        <w:rPr>
          <w:b/>
          <w:sz w:val="18"/>
          <w:szCs w:val="18"/>
        </w:rPr>
        <w:t>пунктов 16, 38</w:t>
      </w:r>
      <w:r w:rsidRPr="002C359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359E">
        <w:rPr>
          <w:sz w:val="18"/>
          <w:szCs w:val="18"/>
        </w:rPr>
        <w:t>бакалавриата</w:t>
      </w:r>
      <w:proofErr w:type="spellEnd"/>
      <w:r w:rsidRPr="002C359E">
        <w:rPr>
          <w:sz w:val="18"/>
          <w:szCs w:val="18"/>
        </w:rPr>
        <w:t xml:space="preserve">, программам </w:t>
      </w:r>
      <w:proofErr w:type="spellStart"/>
      <w:r w:rsidRPr="002C359E">
        <w:rPr>
          <w:sz w:val="18"/>
          <w:szCs w:val="18"/>
        </w:rPr>
        <w:t>специалитета</w:t>
      </w:r>
      <w:proofErr w:type="spellEnd"/>
      <w:r w:rsidRPr="002C359E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2C359E">
        <w:rPr>
          <w:sz w:val="18"/>
          <w:szCs w:val="18"/>
        </w:rPr>
        <w:t>Минобрнауки</w:t>
      </w:r>
      <w:proofErr w:type="spellEnd"/>
      <w:r w:rsidRPr="002C359E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</w:t>
      </w:r>
      <w:r w:rsidRPr="002C359E">
        <w:rPr>
          <w:sz w:val="18"/>
          <w:szCs w:val="18"/>
        </w:rPr>
        <w:t>о</w:t>
      </w:r>
      <w:r w:rsidRPr="002C359E">
        <w:rPr>
          <w:sz w:val="18"/>
          <w:szCs w:val="18"/>
        </w:rPr>
        <w:t xml:space="preserve">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2C359E">
        <w:rPr>
          <w:sz w:val="18"/>
          <w:szCs w:val="18"/>
        </w:rPr>
        <w:t>работуобучающихся</w:t>
      </w:r>
      <w:proofErr w:type="spellEnd"/>
      <w:proofErr w:type="gramEnd"/>
      <w:r w:rsidRPr="002C359E">
        <w:rPr>
          <w:sz w:val="18"/>
          <w:szCs w:val="18"/>
        </w:rPr>
        <w:t xml:space="preserve"> </w:t>
      </w:r>
      <w:proofErr w:type="gramStart"/>
      <w:r w:rsidRPr="002C359E">
        <w:rPr>
          <w:sz w:val="18"/>
          <w:szCs w:val="18"/>
        </w:rPr>
        <w:t>образовательная организация устанавливает в соответствии с утвержденным и</w:t>
      </w:r>
      <w:r w:rsidRPr="002C359E">
        <w:rPr>
          <w:sz w:val="18"/>
          <w:szCs w:val="18"/>
        </w:rPr>
        <w:t>н</w:t>
      </w:r>
      <w:r w:rsidRPr="002C359E">
        <w:rPr>
          <w:sz w:val="18"/>
          <w:szCs w:val="18"/>
        </w:rPr>
        <w:t>дивидуальным учебным планом при освоении образовательной программы обучающимся, который имеет среднее пр</w:t>
      </w:r>
      <w:r w:rsidRPr="002C359E">
        <w:rPr>
          <w:sz w:val="18"/>
          <w:szCs w:val="18"/>
        </w:rPr>
        <w:t>о</w:t>
      </w:r>
      <w:r w:rsidRPr="002C359E">
        <w:rPr>
          <w:sz w:val="18"/>
          <w:szCs w:val="18"/>
        </w:rPr>
        <w:t xml:space="preserve">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2C359E">
        <w:rPr>
          <w:sz w:val="18"/>
          <w:szCs w:val="18"/>
        </w:rPr>
        <w:t>всоответствии</w:t>
      </w:r>
      <w:proofErr w:type="spellEnd"/>
      <w:r w:rsidRPr="002C359E">
        <w:rPr>
          <w:sz w:val="18"/>
          <w:szCs w:val="18"/>
        </w:rPr>
        <w:t xml:space="preserve"> с</w:t>
      </w:r>
      <w:proofErr w:type="gramEnd"/>
      <w:r w:rsidRPr="002C359E">
        <w:rPr>
          <w:sz w:val="18"/>
          <w:szCs w:val="18"/>
        </w:rPr>
        <w:t xml:space="preserve"> Федеральным государственным образовательным стандартом высшего образования (ускоренное обуч</w:t>
      </w:r>
      <w:r w:rsidRPr="002C359E">
        <w:rPr>
          <w:sz w:val="18"/>
          <w:szCs w:val="18"/>
        </w:rPr>
        <w:t>е</w:t>
      </w:r>
      <w:r w:rsidRPr="002C359E">
        <w:rPr>
          <w:sz w:val="18"/>
          <w:szCs w:val="18"/>
        </w:rPr>
        <w:t>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C5DC3" w:rsidRPr="002C359E" w:rsidRDefault="008C5DC3" w:rsidP="008C5DC3">
      <w:pPr>
        <w:ind w:firstLine="709"/>
        <w:jc w:val="both"/>
        <w:rPr>
          <w:b/>
          <w:sz w:val="18"/>
          <w:szCs w:val="18"/>
        </w:rPr>
      </w:pPr>
      <w:r w:rsidRPr="002C359E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8C5DC3" w:rsidRPr="002C359E" w:rsidRDefault="008C5DC3" w:rsidP="008C5DC3">
      <w:pPr>
        <w:ind w:firstLine="709"/>
        <w:jc w:val="both"/>
        <w:rPr>
          <w:sz w:val="18"/>
          <w:szCs w:val="18"/>
        </w:rPr>
      </w:pPr>
      <w:r w:rsidRPr="002C359E">
        <w:rPr>
          <w:sz w:val="18"/>
          <w:szCs w:val="18"/>
        </w:rPr>
        <w:t>При разработке адаптированной образовательной программы высшего образования, а для инвалидов - индив</w:t>
      </w:r>
      <w:r w:rsidRPr="002C359E">
        <w:rPr>
          <w:sz w:val="18"/>
          <w:szCs w:val="18"/>
        </w:rPr>
        <w:t>и</w:t>
      </w:r>
      <w:r w:rsidRPr="002C359E">
        <w:rPr>
          <w:sz w:val="18"/>
          <w:szCs w:val="18"/>
        </w:rPr>
        <w:t xml:space="preserve">дуальной программы реабилитации инвалида в соответствии с требованиями </w:t>
      </w:r>
      <w:r w:rsidRPr="002C359E">
        <w:rPr>
          <w:b/>
          <w:sz w:val="18"/>
          <w:szCs w:val="18"/>
        </w:rPr>
        <w:t>статьи 79</w:t>
      </w:r>
      <w:r w:rsidRPr="002C359E">
        <w:rPr>
          <w:sz w:val="18"/>
          <w:szCs w:val="18"/>
        </w:rPr>
        <w:t xml:space="preserve"> Федерального закона Росси</w:t>
      </w:r>
      <w:r w:rsidRPr="002C359E">
        <w:rPr>
          <w:sz w:val="18"/>
          <w:szCs w:val="18"/>
        </w:rPr>
        <w:t>й</w:t>
      </w:r>
      <w:r w:rsidRPr="002C359E">
        <w:rPr>
          <w:sz w:val="18"/>
          <w:szCs w:val="18"/>
        </w:rPr>
        <w:t xml:space="preserve">ской Федерации </w:t>
      </w:r>
      <w:r w:rsidRPr="002C359E">
        <w:rPr>
          <w:b/>
          <w:sz w:val="18"/>
          <w:szCs w:val="18"/>
        </w:rPr>
        <w:t>от 29.12.2012 № 273-ФЗ</w:t>
      </w:r>
      <w:r w:rsidRPr="002C359E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2C359E">
        <w:rPr>
          <w:b/>
          <w:sz w:val="18"/>
          <w:szCs w:val="18"/>
        </w:rPr>
        <w:t>раздела III</w:t>
      </w:r>
      <w:r w:rsidRPr="002C359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359E">
        <w:rPr>
          <w:sz w:val="18"/>
          <w:szCs w:val="18"/>
        </w:rPr>
        <w:t>бакалавриата</w:t>
      </w:r>
      <w:proofErr w:type="spellEnd"/>
      <w:r w:rsidRPr="002C359E">
        <w:rPr>
          <w:sz w:val="18"/>
          <w:szCs w:val="18"/>
        </w:rPr>
        <w:t xml:space="preserve">, программам </w:t>
      </w:r>
      <w:proofErr w:type="spellStart"/>
      <w:r w:rsidRPr="002C359E">
        <w:rPr>
          <w:sz w:val="18"/>
          <w:szCs w:val="18"/>
        </w:rPr>
        <w:t>специалитета</w:t>
      </w:r>
      <w:proofErr w:type="spellEnd"/>
      <w:r w:rsidRPr="002C359E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2C359E">
        <w:rPr>
          <w:sz w:val="18"/>
          <w:szCs w:val="18"/>
        </w:rPr>
        <w:t>Минобрнауки</w:t>
      </w:r>
      <w:proofErr w:type="spellEnd"/>
      <w:r w:rsidRPr="002C359E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Федеральными и локал</w:t>
      </w:r>
      <w:r w:rsidRPr="002C359E">
        <w:rPr>
          <w:sz w:val="18"/>
          <w:szCs w:val="18"/>
        </w:rPr>
        <w:t>ь</w:t>
      </w:r>
      <w:r w:rsidRPr="002C359E">
        <w:rPr>
          <w:sz w:val="18"/>
          <w:szCs w:val="18"/>
        </w:rPr>
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2C359E">
        <w:rPr>
          <w:sz w:val="18"/>
          <w:szCs w:val="18"/>
        </w:rPr>
        <w:t xml:space="preserve"> с преподавателем и самостоятельную работу обучающихся с ограниченными возмо</w:t>
      </w:r>
      <w:r w:rsidRPr="002C359E">
        <w:rPr>
          <w:sz w:val="18"/>
          <w:szCs w:val="18"/>
        </w:rPr>
        <w:t>ж</w:t>
      </w:r>
      <w:r w:rsidRPr="002C359E">
        <w:rPr>
          <w:sz w:val="18"/>
          <w:szCs w:val="18"/>
        </w:rPr>
        <w:t>ностями здоровья (инвалидов) (</w:t>
      </w:r>
      <w:r w:rsidRPr="002C359E">
        <w:rPr>
          <w:b/>
          <w:i/>
          <w:sz w:val="18"/>
          <w:szCs w:val="18"/>
        </w:rPr>
        <w:t>при наличии факта зачисления таких обучающихся с учетом конкретных нозол</w:t>
      </w:r>
      <w:r w:rsidRPr="002C359E">
        <w:rPr>
          <w:b/>
          <w:i/>
          <w:sz w:val="18"/>
          <w:szCs w:val="18"/>
        </w:rPr>
        <w:t>о</w:t>
      </w:r>
      <w:r w:rsidRPr="002C359E">
        <w:rPr>
          <w:b/>
          <w:i/>
          <w:sz w:val="18"/>
          <w:szCs w:val="18"/>
        </w:rPr>
        <w:t>гий</w:t>
      </w:r>
      <w:r w:rsidRPr="002C359E">
        <w:rPr>
          <w:sz w:val="18"/>
          <w:szCs w:val="18"/>
        </w:rPr>
        <w:t>).</w:t>
      </w:r>
    </w:p>
    <w:p w:rsidR="008C5DC3" w:rsidRPr="002C359E" w:rsidRDefault="008C5DC3" w:rsidP="008C5DC3">
      <w:pPr>
        <w:ind w:firstLine="709"/>
        <w:jc w:val="both"/>
        <w:rPr>
          <w:b/>
          <w:sz w:val="18"/>
          <w:szCs w:val="18"/>
        </w:rPr>
      </w:pPr>
      <w:proofErr w:type="gramStart"/>
      <w:r w:rsidRPr="002C359E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</w:t>
      </w:r>
      <w:r w:rsidRPr="002C359E">
        <w:rPr>
          <w:b/>
          <w:sz w:val="18"/>
          <w:szCs w:val="18"/>
        </w:rPr>
        <w:t>я</w:t>
      </w:r>
      <w:r w:rsidRPr="002C359E">
        <w:rPr>
          <w:b/>
          <w:sz w:val="18"/>
          <w:szCs w:val="18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C359E">
        <w:rPr>
          <w:b/>
          <w:sz w:val="18"/>
          <w:szCs w:val="18"/>
        </w:rPr>
        <w:t xml:space="preserve"> в Российской Федерации»:</w:t>
      </w:r>
    </w:p>
    <w:p w:rsidR="008C5DC3" w:rsidRPr="002C359E" w:rsidRDefault="008C5DC3" w:rsidP="008C5DC3">
      <w:pPr>
        <w:ind w:firstLine="709"/>
        <w:jc w:val="both"/>
        <w:rPr>
          <w:sz w:val="18"/>
          <w:szCs w:val="18"/>
        </w:rPr>
      </w:pPr>
      <w:r w:rsidRPr="002C359E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2C359E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2C359E">
        <w:rPr>
          <w:sz w:val="18"/>
          <w:szCs w:val="18"/>
        </w:rPr>
        <w:t xml:space="preserve">Федерального закона Российской Федерации </w:t>
      </w:r>
      <w:r w:rsidRPr="002C359E">
        <w:rPr>
          <w:b/>
          <w:sz w:val="18"/>
          <w:szCs w:val="18"/>
        </w:rPr>
        <w:t>от 29.12.2012 № 273-ФЗ</w:t>
      </w:r>
      <w:r w:rsidRPr="002C359E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2C359E">
        <w:rPr>
          <w:b/>
          <w:sz w:val="18"/>
          <w:szCs w:val="18"/>
        </w:rPr>
        <w:t>пункта 20</w:t>
      </w:r>
      <w:r w:rsidRPr="002C359E">
        <w:rPr>
          <w:sz w:val="18"/>
          <w:szCs w:val="18"/>
        </w:rPr>
        <w:t xml:space="preserve"> Порядка организации и осуществления образовательной деятельн</w:t>
      </w:r>
      <w:r w:rsidRPr="002C359E">
        <w:rPr>
          <w:sz w:val="18"/>
          <w:szCs w:val="18"/>
        </w:rPr>
        <w:t>о</w:t>
      </w:r>
      <w:r w:rsidRPr="002C359E">
        <w:rPr>
          <w:sz w:val="18"/>
          <w:szCs w:val="18"/>
        </w:rPr>
        <w:t xml:space="preserve">сти по образовательным программам высшего образования – программам </w:t>
      </w:r>
      <w:proofErr w:type="spellStart"/>
      <w:r w:rsidRPr="002C359E">
        <w:rPr>
          <w:sz w:val="18"/>
          <w:szCs w:val="18"/>
        </w:rPr>
        <w:t>бакалавриата</w:t>
      </w:r>
      <w:proofErr w:type="spellEnd"/>
      <w:r w:rsidRPr="002C359E">
        <w:rPr>
          <w:sz w:val="18"/>
          <w:szCs w:val="18"/>
        </w:rPr>
        <w:t xml:space="preserve">, программам </w:t>
      </w:r>
      <w:proofErr w:type="spellStart"/>
      <w:r w:rsidRPr="002C359E">
        <w:rPr>
          <w:sz w:val="18"/>
          <w:szCs w:val="18"/>
        </w:rPr>
        <w:t>специалитета</w:t>
      </w:r>
      <w:proofErr w:type="spellEnd"/>
      <w:r w:rsidRPr="002C359E">
        <w:rPr>
          <w:sz w:val="18"/>
          <w:szCs w:val="18"/>
        </w:rPr>
        <w:t>, пр</w:t>
      </w:r>
      <w:r w:rsidRPr="002C359E">
        <w:rPr>
          <w:sz w:val="18"/>
          <w:szCs w:val="18"/>
        </w:rPr>
        <w:t>о</w:t>
      </w:r>
      <w:r w:rsidRPr="002C359E">
        <w:rPr>
          <w:sz w:val="18"/>
          <w:szCs w:val="18"/>
        </w:rPr>
        <w:t xml:space="preserve">граммам магистратуры, утвержденного приказом </w:t>
      </w:r>
      <w:proofErr w:type="spellStart"/>
      <w:r w:rsidRPr="002C359E">
        <w:rPr>
          <w:sz w:val="18"/>
          <w:szCs w:val="18"/>
        </w:rPr>
        <w:t>Минобрнауки</w:t>
      </w:r>
      <w:proofErr w:type="spellEnd"/>
      <w:r w:rsidRPr="002C359E">
        <w:rPr>
          <w:sz w:val="18"/>
          <w:szCs w:val="18"/>
        </w:rPr>
        <w:t xml:space="preserve"> России от 05.04.2017 № 301 (зарегистрирован Миню</w:t>
      </w:r>
      <w:r w:rsidRPr="002C359E">
        <w:rPr>
          <w:sz w:val="18"/>
          <w:szCs w:val="18"/>
        </w:rPr>
        <w:t>с</w:t>
      </w:r>
      <w:r w:rsidRPr="002C359E">
        <w:rPr>
          <w:sz w:val="18"/>
          <w:szCs w:val="18"/>
        </w:rPr>
        <w:t>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</w:r>
      <w:r w:rsidRPr="002C359E">
        <w:rPr>
          <w:sz w:val="18"/>
          <w:szCs w:val="18"/>
        </w:rPr>
        <w:t>и</w:t>
      </w:r>
      <w:r w:rsidRPr="002C359E">
        <w:rPr>
          <w:sz w:val="18"/>
          <w:szCs w:val="18"/>
        </w:rPr>
        <w:t>дам учебных занятий) и на самостоятельную работу обучающихся</w:t>
      </w:r>
      <w:proofErr w:type="gramEnd"/>
      <w:r w:rsidRPr="002C359E">
        <w:rPr>
          <w:sz w:val="18"/>
          <w:szCs w:val="18"/>
        </w:rPr>
        <w:t xml:space="preserve"> </w:t>
      </w:r>
      <w:proofErr w:type="gramStart"/>
      <w:r w:rsidRPr="002C359E">
        <w:rPr>
          <w:sz w:val="18"/>
          <w:szCs w:val="18"/>
        </w:rPr>
        <w:t>образовательная организация устанавливает в соо</w:t>
      </w:r>
      <w:r w:rsidRPr="002C359E">
        <w:rPr>
          <w:sz w:val="18"/>
          <w:szCs w:val="18"/>
        </w:rPr>
        <w:t>т</w:t>
      </w:r>
      <w:r w:rsidRPr="002C359E">
        <w:rPr>
          <w:sz w:val="18"/>
          <w:szCs w:val="18"/>
        </w:rPr>
        <w:t xml:space="preserve"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C359E">
        <w:rPr>
          <w:b/>
          <w:sz w:val="18"/>
          <w:szCs w:val="18"/>
        </w:rPr>
        <w:t>частью 5 статьи 5</w:t>
      </w:r>
      <w:r w:rsidRPr="002C359E">
        <w:rPr>
          <w:sz w:val="18"/>
          <w:szCs w:val="18"/>
        </w:rPr>
        <w:t xml:space="preserve"> Федерального закона </w:t>
      </w:r>
      <w:r w:rsidRPr="002C359E">
        <w:rPr>
          <w:b/>
          <w:sz w:val="18"/>
          <w:szCs w:val="18"/>
        </w:rPr>
        <w:t>от 05.05.2014 № 84-ФЗ</w:t>
      </w:r>
      <w:r w:rsidRPr="002C359E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</w:t>
      </w:r>
      <w:r w:rsidRPr="002C359E">
        <w:rPr>
          <w:sz w:val="18"/>
          <w:szCs w:val="18"/>
        </w:rPr>
        <w:t>е</w:t>
      </w:r>
      <w:r w:rsidRPr="002C359E">
        <w:rPr>
          <w:sz w:val="18"/>
          <w:szCs w:val="18"/>
        </w:rPr>
        <w:t>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2C359E">
        <w:rPr>
          <w:sz w:val="18"/>
          <w:szCs w:val="18"/>
        </w:rPr>
        <w:t xml:space="preserve"> </w:t>
      </w:r>
      <w:proofErr w:type="gramStart"/>
      <w:r w:rsidRPr="002C359E">
        <w:rPr>
          <w:sz w:val="18"/>
          <w:szCs w:val="18"/>
        </w:rPr>
        <w:t>федерального значения Севастополя и о внесении изменений в Федеральный закон «Об образовании в Росси</w:t>
      </w:r>
      <w:r w:rsidRPr="002C359E">
        <w:rPr>
          <w:sz w:val="18"/>
          <w:szCs w:val="18"/>
        </w:rPr>
        <w:t>й</w:t>
      </w:r>
      <w:r w:rsidRPr="002C359E">
        <w:rPr>
          <w:sz w:val="18"/>
          <w:szCs w:val="18"/>
        </w:rPr>
        <w:t>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E673AD">
        <w:rPr>
          <w:sz w:val="18"/>
          <w:szCs w:val="18"/>
        </w:rPr>
        <w:t>му на основании заявления обуча</w:t>
      </w:r>
      <w:r w:rsidRPr="002C359E">
        <w:rPr>
          <w:sz w:val="18"/>
          <w:szCs w:val="18"/>
        </w:rPr>
        <w:t>ющегося).</w:t>
      </w:r>
      <w:proofErr w:type="gramEnd"/>
    </w:p>
    <w:p w:rsidR="008C5DC3" w:rsidRPr="002C359E" w:rsidRDefault="008C5DC3" w:rsidP="008C5DC3">
      <w:pPr>
        <w:ind w:firstLine="709"/>
        <w:jc w:val="both"/>
        <w:rPr>
          <w:b/>
          <w:sz w:val="18"/>
          <w:szCs w:val="18"/>
        </w:rPr>
      </w:pPr>
      <w:r w:rsidRPr="002C359E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2C359E">
        <w:rPr>
          <w:b/>
          <w:sz w:val="18"/>
          <w:szCs w:val="18"/>
        </w:rPr>
        <w:t>а</w:t>
      </w:r>
      <w:r w:rsidRPr="002C359E">
        <w:rPr>
          <w:b/>
          <w:sz w:val="18"/>
          <w:szCs w:val="18"/>
        </w:rPr>
        <w:t>тельной программе:</w:t>
      </w:r>
    </w:p>
    <w:p w:rsidR="008C5DC3" w:rsidRPr="002C359E" w:rsidRDefault="008C5DC3" w:rsidP="008C5DC3">
      <w:pPr>
        <w:ind w:firstLine="709"/>
        <w:jc w:val="both"/>
        <w:rPr>
          <w:sz w:val="24"/>
          <w:szCs w:val="24"/>
        </w:rPr>
      </w:pPr>
      <w:r w:rsidRPr="002C359E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2C359E">
        <w:rPr>
          <w:b/>
          <w:sz w:val="18"/>
          <w:szCs w:val="18"/>
        </w:rPr>
        <w:t>пункта 9 части 1 статьи 33, части 3 статьи 34</w:t>
      </w:r>
      <w:r w:rsidRPr="002C359E">
        <w:rPr>
          <w:sz w:val="18"/>
          <w:szCs w:val="18"/>
        </w:rPr>
        <w:t xml:space="preserve"> Федерального закона Российской Федерации </w:t>
      </w:r>
      <w:r w:rsidRPr="002C359E">
        <w:rPr>
          <w:b/>
          <w:sz w:val="18"/>
          <w:szCs w:val="18"/>
        </w:rPr>
        <w:t>от 29.12.2012 № 273-ФЗ</w:t>
      </w:r>
      <w:r w:rsidRPr="002C359E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2C359E">
        <w:rPr>
          <w:b/>
          <w:sz w:val="18"/>
          <w:szCs w:val="18"/>
        </w:rPr>
        <w:t>пункта 43</w:t>
      </w:r>
      <w:r w:rsidRPr="002C359E">
        <w:rPr>
          <w:sz w:val="18"/>
          <w:szCs w:val="18"/>
        </w:rPr>
        <w:t xml:space="preserve"> Порядка организации и осуществления образовательной деятельности по образов</w:t>
      </w:r>
      <w:r w:rsidRPr="002C359E">
        <w:rPr>
          <w:sz w:val="18"/>
          <w:szCs w:val="18"/>
        </w:rPr>
        <w:t>а</w:t>
      </w:r>
      <w:r w:rsidRPr="002C359E">
        <w:rPr>
          <w:sz w:val="18"/>
          <w:szCs w:val="18"/>
        </w:rPr>
        <w:t xml:space="preserve">тельным программам высшего образования – программам </w:t>
      </w:r>
      <w:proofErr w:type="spellStart"/>
      <w:r w:rsidRPr="002C359E">
        <w:rPr>
          <w:sz w:val="18"/>
          <w:szCs w:val="18"/>
        </w:rPr>
        <w:t>бакалавриата</w:t>
      </w:r>
      <w:proofErr w:type="spellEnd"/>
      <w:r w:rsidRPr="002C359E">
        <w:rPr>
          <w:sz w:val="18"/>
          <w:szCs w:val="18"/>
        </w:rPr>
        <w:t xml:space="preserve">, программам </w:t>
      </w:r>
      <w:proofErr w:type="spellStart"/>
      <w:r w:rsidRPr="002C359E">
        <w:rPr>
          <w:sz w:val="18"/>
          <w:szCs w:val="18"/>
        </w:rPr>
        <w:t>специалитета</w:t>
      </w:r>
      <w:proofErr w:type="spellEnd"/>
      <w:r w:rsidRPr="002C359E">
        <w:rPr>
          <w:sz w:val="18"/>
          <w:szCs w:val="18"/>
        </w:rPr>
        <w:t>, программам магис</w:t>
      </w:r>
      <w:r w:rsidRPr="002C359E">
        <w:rPr>
          <w:sz w:val="18"/>
          <w:szCs w:val="18"/>
        </w:rPr>
        <w:t>т</w:t>
      </w:r>
      <w:r w:rsidRPr="002C359E">
        <w:rPr>
          <w:sz w:val="18"/>
          <w:szCs w:val="18"/>
        </w:rPr>
        <w:t xml:space="preserve">ратуры, утвержденного приказом </w:t>
      </w:r>
      <w:proofErr w:type="spellStart"/>
      <w:r w:rsidRPr="002C359E">
        <w:rPr>
          <w:sz w:val="18"/>
          <w:szCs w:val="18"/>
        </w:rPr>
        <w:t>Минобрнауки</w:t>
      </w:r>
      <w:proofErr w:type="spellEnd"/>
      <w:r w:rsidRPr="002C359E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Pr="002C359E">
        <w:rPr>
          <w:sz w:val="18"/>
          <w:szCs w:val="18"/>
        </w:rPr>
        <w:t>а</w:t>
      </w:r>
      <w:r w:rsidRPr="002C359E">
        <w:rPr>
          <w:sz w:val="18"/>
          <w:szCs w:val="18"/>
        </w:rPr>
        <w:t>нятий) и на самостоятельную работу обучающихся</w:t>
      </w:r>
      <w:proofErr w:type="gramEnd"/>
      <w:r w:rsidRPr="002C359E">
        <w:rPr>
          <w:sz w:val="18"/>
          <w:szCs w:val="18"/>
        </w:rPr>
        <w:t xml:space="preserve"> образовательная организация устанавливает в соответствии с утве</w:t>
      </w:r>
      <w:r w:rsidRPr="002C359E">
        <w:rPr>
          <w:sz w:val="18"/>
          <w:szCs w:val="18"/>
        </w:rPr>
        <w:t>р</w:t>
      </w:r>
      <w:r w:rsidRPr="002C359E">
        <w:rPr>
          <w:sz w:val="18"/>
          <w:szCs w:val="18"/>
        </w:rPr>
        <w:t xml:space="preserve"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2C359E">
        <w:rPr>
          <w:sz w:val="18"/>
          <w:szCs w:val="18"/>
        </w:rPr>
        <w:t>и(</w:t>
      </w:r>
      <w:proofErr w:type="gramEnd"/>
      <w:r w:rsidRPr="002C359E">
        <w:rPr>
          <w:sz w:val="18"/>
          <w:szCs w:val="18"/>
        </w:rPr>
        <w:t>или) государственной итоговой аттестации в Академию по соо</w:t>
      </w:r>
      <w:r w:rsidRPr="002C359E">
        <w:rPr>
          <w:sz w:val="18"/>
          <w:szCs w:val="18"/>
        </w:rPr>
        <w:t>т</w:t>
      </w:r>
      <w:r w:rsidRPr="002C359E">
        <w:rPr>
          <w:sz w:val="18"/>
          <w:szCs w:val="18"/>
        </w:rPr>
        <w:t>ветствующей имеющей государственную аккредитацию образовательной программе в порядке, установленном соотве</w:t>
      </w:r>
      <w:r w:rsidRPr="002C359E">
        <w:rPr>
          <w:sz w:val="18"/>
          <w:szCs w:val="18"/>
        </w:rPr>
        <w:t>т</w:t>
      </w:r>
      <w:r w:rsidRPr="002C359E">
        <w:rPr>
          <w:sz w:val="18"/>
          <w:szCs w:val="18"/>
        </w:rPr>
        <w:t>ствующим локальным нормативным актом образовательной организации.</w:t>
      </w:r>
    </w:p>
    <w:p w:rsidR="008C5DC3" w:rsidRPr="002C359E" w:rsidRDefault="008C5DC3" w:rsidP="008C5DC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2C359E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59E">
        <w:rPr>
          <w:b/>
          <w:sz w:val="24"/>
          <w:szCs w:val="24"/>
        </w:rPr>
        <w:t>5.</w:t>
      </w:r>
      <w:r w:rsidR="00114770" w:rsidRPr="002C359E">
        <w:rPr>
          <w:b/>
          <w:sz w:val="24"/>
          <w:szCs w:val="24"/>
        </w:rPr>
        <w:t>3</w:t>
      </w:r>
      <w:r w:rsidRPr="002C359E">
        <w:rPr>
          <w:b/>
          <w:sz w:val="24"/>
          <w:szCs w:val="24"/>
        </w:rPr>
        <w:t xml:space="preserve"> Содержание дисциплины</w:t>
      </w:r>
    </w:p>
    <w:p w:rsidR="00CD08DD" w:rsidRPr="002C359E" w:rsidRDefault="00CD08DD" w:rsidP="00CD08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C359E">
        <w:rPr>
          <w:b/>
          <w:sz w:val="24"/>
          <w:szCs w:val="24"/>
        </w:rPr>
        <w:t>Тема № 1.</w:t>
      </w:r>
      <w:r w:rsidRPr="002C359E">
        <w:rPr>
          <w:sz w:val="24"/>
          <w:szCs w:val="24"/>
        </w:rPr>
        <w:t xml:space="preserve"> Этапы и техники консультирования.</w:t>
      </w:r>
    </w:p>
    <w:p w:rsidR="00CD08DD" w:rsidRPr="002C359E" w:rsidRDefault="00CD08DD" w:rsidP="00CD08DD">
      <w:pPr>
        <w:contextualSpacing/>
        <w:rPr>
          <w:sz w:val="24"/>
          <w:szCs w:val="24"/>
        </w:rPr>
      </w:pPr>
      <w:r w:rsidRPr="002C359E">
        <w:rPr>
          <w:sz w:val="24"/>
          <w:szCs w:val="24"/>
        </w:rPr>
        <w:tab/>
        <w:t>Понятие беседы в психологическом консультировании. Специфика интерьера к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lastRenderedPageBreak/>
        <w:t>бинета психолога. Временные аспекты консультативной беседы. Основные этапы псих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>логического консультирования: знакомство с клиентом и начало беседы, создание тер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певтического климата как важного фактора поддержания консультативного контакта, ра</w:t>
      </w:r>
      <w:r w:rsidRPr="002C359E">
        <w:rPr>
          <w:sz w:val="24"/>
          <w:szCs w:val="24"/>
        </w:rPr>
        <w:t>с</w:t>
      </w:r>
      <w:r w:rsidRPr="002C359E">
        <w:rPr>
          <w:sz w:val="24"/>
          <w:szCs w:val="24"/>
        </w:rPr>
        <w:t>спрос клиента, выдвижение и проверка консультативных гипотез, оказание воздействия и средства воздействия, завершение консультативной беседы. Задачи, временные параме</w:t>
      </w:r>
      <w:r w:rsidRPr="002C359E">
        <w:rPr>
          <w:sz w:val="24"/>
          <w:szCs w:val="24"/>
        </w:rPr>
        <w:t>т</w:t>
      </w:r>
      <w:r w:rsidRPr="002C359E">
        <w:rPr>
          <w:sz w:val="24"/>
          <w:szCs w:val="24"/>
        </w:rPr>
        <w:t>ры, логика и шаги построения каждого этапа.</w:t>
      </w:r>
    </w:p>
    <w:p w:rsidR="00CD08DD" w:rsidRPr="002C359E" w:rsidRDefault="00CD08DD" w:rsidP="00CD08DD">
      <w:pPr>
        <w:contextualSpacing/>
        <w:rPr>
          <w:sz w:val="24"/>
          <w:szCs w:val="24"/>
        </w:rPr>
      </w:pPr>
      <w:r w:rsidRPr="002C359E">
        <w:rPr>
          <w:sz w:val="24"/>
          <w:szCs w:val="24"/>
        </w:rPr>
        <w:tab/>
      </w:r>
      <w:r w:rsidRPr="002C359E">
        <w:rPr>
          <w:b/>
          <w:sz w:val="24"/>
          <w:szCs w:val="24"/>
        </w:rPr>
        <w:t>Тема № 2</w:t>
      </w:r>
      <w:r w:rsidRPr="002C359E">
        <w:rPr>
          <w:sz w:val="24"/>
          <w:szCs w:val="24"/>
        </w:rPr>
        <w:t xml:space="preserve"> Решение практических задач для определения проблемы и техник ко</w:t>
      </w:r>
      <w:r w:rsidRPr="002C359E">
        <w:rPr>
          <w:sz w:val="24"/>
          <w:szCs w:val="24"/>
        </w:rPr>
        <w:t>н</w:t>
      </w:r>
      <w:r w:rsidRPr="002C359E">
        <w:rPr>
          <w:sz w:val="24"/>
          <w:szCs w:val="24"/>
        </w:rPr>
        <w:t xml:space="preserve">сультирования. </w:t>
      </w:r>
    </w:p>
    <w:p w:rsidR="00CD08DD" w:rsidRPr="002C359E" w:rsidRDefault="00CD08DD" w:rsidP="00CD08DD">
      <w:pPr>
        <w:pStyle w:val="aa"/>
      </w:pPr>
      <w:r w:rsidRPr="002C359E">
        <w:tab/>
        <w:t>Основные принципы выбора целей и направленности психологического воздейс</w:t>
      </w:r>
      <w:r w:rsidRPr="002C359E">
        <w:t>т</w:t>
      </w:r>
      <w:r w:rsidRPr="002C359E">
        <w:t>вия. Распределение ответственности в консультативном процессе. Позиции психолога в консультативном процессе. Достижение психологического эффекта. Интервью как осно</w:t>
      </w:r>
      <w:r w:rsidRPr="002C359E">
        <w:t>в</w:t>
      </w:r>
      <w:r w:rsidRPr="002C359E">
        <w:t>ной метод консультативной психологии, его виды, структура. Интервью как специальный метод анализа уникальной ситуации заказа клиента с целью создания для него альтерн</w:t>
      </w:r>
      <w:r w:rsidRPr="002C359E">
        <w:t>а</w:t>
      </w:r>
      <w:r w:rsidRPr="002C359E">
        <w:t>тивных вариантов действий, переживаний, чувств, мыслей, целей, создания большей м</w:t>
      </w:r>
      <w:r w:rsidRPr="002C359E">
        <w:t>о</w:t>
      </w:r>
      <w:r w:rsidRPr="002C359E">
        <w:t>бильности его внутреннего мира. Вопросы как основная техника консультирования. Пр</w:t>
      </w:r>
      <w:r w:rsidRPr="002C359E">
        <w:t>а</w:t>
      </w:r>
      <w:r w:rsidRPr="002C359E">
        <w:t xml:space="preserve">вила постановки вопросов. </w:t>
      </w:r>
      <w:proofErr w:type="gramStart"/>
      <w:r w:rsidRPr="002C359E">
        <w:t>Открытые, закрытые, альтернативные, косвенные, проекти</w:t>
      </w:r>
      <w:r w:rsidRPr="002C359E">
        <w:t>в</w:t>
      </w:r>
      <w:r w:rsidRPr="002C359E">
        <w:t>ные, уточняющие вопросы, вопросы-«фильтры», правила их применения.</w:t>
      </w:r>
      <w:proofErr w:type="gramEnd"/>
      <w:r w:rsidRPr="002C359E">
        <w:t xml:space="preserve"> «Фокус-анализ» вопроса. Внимающие техники: поощрение, перефразирование, отражение чувств, проя</w:t>
      </w:r>
      <w:r w:rsidRPr="002C359E">
        <w:t>с</w:t>
      </w:r>
      <w:r w:rsidRPr="002C359E">
        <w:t>нение, обобщение. Цель, способ, условия их реализации. Приемы уточнения, пересказа и дальнейшего развития мыслей собеседника. Уточняющие и углубляющие формулировки. Альтернативные формулировки. Использование парадоксальных вопросов. Акцентиров</w:t>
      </w:r>
      <w:r w:rsidRPr="002C359E">
        <w:t>а</w:t>
      </w:r>
      <w:r w:rsidRPr="002C359E">
        <w:t>ние и анализ эмоциональных переживаний. Молчание в психологическом консультиров</w:t>
      </w:r>
      <w:r w:rsidRPr="002C359E">
        <w:t>а</w:t>
      </w:r>
      <w:r w:rsidRPr="002C359E">
        <w:t xml:space="preserve">нии, его смысл и значение для консультативного процесса. Работа с молчащим клиентом. </w:t>
      </w:r>
    </w:p>
    <w:p w:rsidR="00CD08DD" w:rsidRPr="002C359E" w:rsidRDefault="00CD08DD" w:rsidP="00CD08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C359E">
        <w:rPr>
          <w:b/>
          <w:sz w:val="24"/>
          <w:szCs w:val="24"/>
        </w:rPr>
        <w:t>Тема № 3.</w:t>
      </w:r>
      <w:r w:rsidRPr="002C359E">
        <w:rPr>
          <w:sz w:val="24"/>
          <w:szCs w:val="24"/>
        </w:rPr>
        <w:t xml:space="preserve"> Приемы и техники психологического воздействия.</w:t>
      </w:r>
    </w:p>
    <w:p w:rsidR="00CD08DD" w:rsidRPr="002C359E" w:rsidRDefault="00CD08DD" w:rsidP="00CD08D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C359E">
        <w:rPr>
          <w:sz w:val="24"/>
          <w:szCs w:val="24"/>
        </w:rPr>
        <w:t>Влияющие техники: интерпретация, обратная связь, директива, совет, воздейс</w:t>
      </w:r>
      <w:r w:rsidRPr="002C359E">
        <w:rPr>
          <w:sz w:val="24"/>
          <w:szCs w:val="24"/>
        </w:rPr>
        <w:t>т</w:t>
      </w:r>
      <w:r w:rsidRPr="002C359E">
        <w:rPr>
          <w:sz w:val="24"/>
          <w:szCs w:val="24"/>
        </w:rPr>
        <w:t>вующее резюме, конфронтация, письмо психолога клиенту, домашнее задание.</w:t>
      </w:r>
      <w:proofErr w:type="gramEnd"/>
      <w:r w:rsidRPr="002C359E">
        <w:rPr>
          <w:sz w:val="24"/>
          <w:szCs w:val="24"/>
        </w:rPr>
        <w:t xml:space="preserve"> Цель, сп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 xml:space="preserve">соб, условия их реализации. Неэффективное и эффективное воздействие. Работа со снами. Характеристика </w:t>
      </w:r>
      <w:proofErr w:type="gramStart"/>
      <w:r w:rsidRPr="002C359E">
        <w:rPr>
          <w:sz w:val="24"/>
          <w:szCs w:val="24"/>
        </w:rPr>
        <w:t>подсознательного</w:t>
      </w:r>
      <w:proofErr w:type="gramEnd"/>
      <w:r w:rsidRPr="002C359E">
        <w:rPr>
          <w:sz w:val="24"/>
          <w:szCs w:val="24"/>
        </w:rPr>
        <w:t xml:space="preserve"> в сновидениях. Интерпретация снов. Закономерности динамики мышления в проблемных ситуациях. Совершенствование культуры рефлексии содержательного затруднения: развитие культуры переживания конфликта; воспитание «чувства» собственного мышления. Сопротивление, перенос и </w:t>
      </w:r>
      <w:proofErr w:type="spellStart"/>
      <w:r w:rsidRPr="002C359E">
        <w:rPr>
          <w:sz w:val="24"/>
          <w:szCs w:val="24"/>
        </w:rPr>
        <w:t>контрперенос</w:t>
      </w:r>
      <w:proofErr w:type="spellEnd"/>
      <w:r w:rsidRPr="002C359E">
        <w:rPr>
          <w:sz w:val="24"/>
          <w:szCs w:val="24"/>
        </w:rPr>
        <w:t xml:space="preserve"> в консульт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тивном процессе. Условия и правила работы с данными явлениями. Постановка целей. Требования к цели. Технологии формирования и оценки целей клиента. Технологии пр</w:t>
      </w:r>
      <w:r w:rsidRPr="002C359E">
        <w:rPr>
          <w:sz w:val="24"/>
          <w:szCs w:val="24"/>
        </w:rPr>
        <w:t>и</w:t>
      </w:r>
      <w:r w:rsidRPr="002C359E">
        <w:rPr>
          <w:sz w:val="24"/>
          <w:szCs w:val="24"/>
        </w:rPr>
        <w:t>нятия решений. Индивидуальные стили принятия решений. Приемы и техники, испол</w:t>
      </w:r>
      <w:r w:rsidRPr="002C359E">
        <w:rPr>
          <w:sz w:val="24"/>
          <w:szCs w:val="24"/>
        </w:rPr>
        <w:t>ь</w:t>
      </w:r>
      <w:r w:rsidRPr="002C359E">
        <w:rPr>
          <w:sz w:val="24"/>
          <w:szCs w:val="24"/>
        </w:rPr>
        <w:t>зуемые на этапе постановки целей. Методы исследования и обследования, коррекции и развития в психологическом консультировании. Ошибки в психологическом консульт</w:t>
      </w:r>
      <w:r w:rsidRPr="002C359E">
        <w:rPr>
          <w:sz w:val="24"/>
          <w:szCs w:val="24"/>
        </w:rPr>
        <w:t>и</w:t>
      </w:r>
      <w:r w:rsidRPr="002C359E">
        <w:rPr>
          <w:sz w:val="24"/>
          <w:szCs w:val="24"/>
        </w:rPr>
        <w:t>ровании, их причины, способы устранения.</w:t>
      </w:r>
    </w:p>
    <w:p w:rsidR="00CD08DD" w:rsidRPr="002C359E" w:rsidRDefault="00CD08D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2C359E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59E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C359E">
        <w:rPr>
          <w:b/>
          <w:sz w:val="24"/>
          <w:szCs w:val="24"/>
        </w:rPr>
        <w:t>обучающихся</w:t>
      </w:r>
      <w:proofErr w:type="gramEnd"/>
      <w:r w:rsidRPr="002C359E">
        <w:rPr>
          <w:b/>
          <w:sz w:val="24"/>
          <w:szCs w:val="24"/>
        </w:rPr>
        <w:t xml:space="preserve"> по дисциплине</w:t>
      </w:r>
    </w:p>
    <w:p w:rsidR="00BE1E03" w:rsidRPr="002C359E" w:rsidRDefault="00BE1E03" w:rsidP="00BE1E0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518C6" w:rsidRPr="002C359E">
        <w:rPr>
          <w:rFonts w:ascii="Times New Roman" w:hAnsi="Times New Roman"/>
          <w:sz w:val="24"/>
          <w:szCs w:val="24"/>
        </w:rPr>
        <w:t>Основы п</w:t>
      </w:r>
      <w:r w:rsidR="003C6436" w:rsidRPr="002C359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C6436" w:rsidRPr="002C359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C6436" w:rsidRPr="002C359E">
        <w:rPr>
          <w:rFonts w:ascii="Times New Roman" w:eastAsia="Times New Roman" w:hAnsi="Times New Roman"/>
          <w:sz w:val="24"/>
          <w:szCs w:val="24"/>
          <w:lang w:eastAsia="ru-RU"/>
        </w:rPr>
        <w:t>хологическо</w:t>
      </w:r>
      <w:r w:rsidR="000518C6" w:rsidRPr="002C359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3C6436" w:rsidRPr="002C359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консультировани</w:t>
      </w:r>
      <w:r w:rsidR="000518C6" w:rsidRPr="002C359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C359E">
        <w:rPr>
          <w:rFonts w:ascii="Times New Roman" w:hAnsi="Times New Roman"/>
          <w:sz w:val="24"/>
          <w:szCs w:val="24"/>
        </w:rPr>
        <w:t xml:space="preserve">»/ </w:t>
      </w:r>
      <w:r w:rsidR="00B31F83">
        <w:rPr>
          <w:rFonts w:ascii="Times New Roman" w:hAnsi="Times New Roman"/>
          <w:sz w:val="24"/>
          <w:szCs w:val="24"/>
        </w:rPr>
        <w:t>О.В.Довгань. 2022</w:t>
      </w:r>
    </w:p>
    <w:p w:rsidR="009B5238" w:rsidRPr="00AE7800" w:rsidRDefault="009B5238" w:rsidP="009B523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AE7800">
        <w:rPr>
          <w:rFonts w:ascii="Times New Roman" w:hAnsi="Times New Roman"/>
          <w:sz w:val="24"/>
          <w:szCs w:val="24"/>
        </w:rPr>
        <w:t>е</w:t>
      </w:r>
      <w:r w:rsidRPr="00AE780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B5238" w:rsidRPr="00AE7800" w:rsidRDefault="009B5238" w:rsidP="009B523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9B5238" w:rsidRPr="00AE7800" w:rsidRDefault="009B5238" w:rsidP="009B523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lastRenderedPageBreak/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2654F8" w:rsidRPr="002C359E" w:rsidRDefault="002654F8" w:rsidP="000518C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6763" w:rsidRPr="002C359E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2C359E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2C359E" w:rsidRDefault="002C359E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2C359E">
        <w:rPr>
          <w:b/>
          <w:sz w:val="24"/>
          <w:szCs w:val="24"/>
        </w:rPr>
        <w:t>.</w:t>
      </w:r>
      <w:r w:rsidR="00785842" w:rsidRPr="002C359E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D08DD" w:rsidRPr="002C359E" w:rsidRDefault="00CD08DD" w:rsidP="00CD08D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CD08DD" w:rsidRPr="002C359E" w:rsidRDefault="00CD08DD" w:rsidP="00CD08D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2C359E">
        <w:rPr>
          <w:b/>
          <w:bCs/>
          <w:i/>
          <w:sz w:val="24"/>
          <w:szCs w:val="24"/>
        </w:rPr>
        <w:t>Основная:</w:t>
      </w:r>
    </w:p>
    <w:p w:rsidR="00CD08DD" w:rsidRPr="006B66BA" w:rsidRDefault="00CD08DD" w:rsidP="006B66BA">
      <w:pPr>
        <w:contextualSpacing/>
        <w:jc w:val="both"/>
        <w:rPr>
          <w:sz w:val="24"/>
          <w:szCs w:val="24"/>
        </w:rPr>
      </w:pPr>
      <w:r w:rsidRPr="002C359E">
        <w:rPr>
          <w:sz w:val="24"/>
          <w:szCs w:val="24"/>
        </w:rPr>
        <w:tab/>
      </w:r>
      <w:r w:rsidRPr="006B66BA">
        <w:rPr>
          <w:sz w:val="24"/>
          <w:szCs w:val="24"/>
        </w:rPr>
        <w:t xml:space="preserve">1. </w:t>
      </w:r>
      <w:r w:rsidR="006B66BA" w:rsidRPr="006B66BA">
        <w:rPr>
          <w:sz w:val="24"/>
          <w:szCs w:val="24"/>
        </w:rPr>
        <w:t xml:space="preserve">Рогов, Е. И. Настольная книга практического психолога в 2 ч. Часть 2. Работа психолога </w:t>
      </w:r>
      <w:proofErr w:type="gramStart"/>
      <w:r w:rsidR="006B66BA" w:rsidRPr="006B66BA">
        <w:rPr>
          <w:sz w:val="24"/>
          <w:szCs w:val="24"/>
        </w:rPr>
        <w:t>со</w:t>
      </w:r>
      <w:proofErr w:type="gramEnd"/>
      <w:r w:rsidR="006B66BA" w:rsidRPr="006B66BA">
        <w:rPr>
          <w:sz w:val="24"/>
          <w:szCs w:val="24"/>
        </w:rPr>
        <w:t xml:space="preserve"> взрослыми. Коррекционные приемы и упражнения</w:t>
      </w:r>
      <w:proofErr w:type="gramStart"/>
      <w:r w:rsidR="006B66BA" w:rsidRPr="006B66BA">
        <w:rPr>
          <w:sz w:val="24"/>
          <w:szCs w:val="24"/>
        </w:rPr>
        <w:t xml:space="preserve"> :</w:t>
      </w:r>
      <w:proofErr w:type="gramEnd"/>
      <w:r w:rsidR="006B66BA" w:rsidRPr="006B66BA">
        <w:rPr>
          <w:sz w:val="24"/>
          <w:szCs w:val="24"/>
        </w:rPr>
        <w:t xml:space="preserve"> </w:t>
      </w:r>
      <w:proofErr w:type="spellStart"/>
      <w:r w:rsidR="006B66BA" w:rsidRPr="006B66BA">
        <w:rPr>
          <w:sz w:val="24"/>
          <w:szCs w:val="24"/>
        </w:rPr>
        <w:t>практ</w:t>
      </w:r>
      <w:proofErr w:type="spellEnd"/>
      <w:r w:rsidR="006B66BA" w:rsidRPr="006B66BA">
        <w:rPr>
          <w:sz w:val="24"/>
          <w:szCs w:val="24"/>
        </w:rPr>
        <w:t xml:space="preserve">. пособие / Е. И. Рогов. — 4-е изд., </w:t>
      </w:r>
      <w:proofErr w:type="spellStart"/>
      <w:r w:rsidR="006B66BA" w:rsidRPr="006B66BA">
        <w:rPr>
          <w:sz w:val="24"/>
          <w:szCs w:val="24"/>
        </w:rPr>
        <w:t>перераб</w:t>
      </w:r>
      <w:proofErr w:type="spellEnd"/>
      <w:r w:rsidR="006B66BA" w:rsidRPr="006B66BA">
        <w:rPr>
          <w:sz w:val="24"/>
          <w:szCs w:val="24"/>
        </w:rPr>
        <w:t xml:space="preserve">. и доп. — М. : Издательство </w:t>
      </w:r>
      <w:proofErr w:type="spellStart"/>
      <w:r w:rsidR="006B66BA" w:rsidRPr="006B66BA">
        <w:rPr>
          <w:sz w:val="24"/>
          <w:szCs w:val="24"/>
        </w:rPr>
        <w:t>Юрайт</w:t>
      </w:r>
      <w:proofErr w:type="spellEnd"/>
      <w:r w:rsidR="006B66BA" w:rsidRPr="006B66BA">
        <w:rPr>
          <w:sz w:val="24"/>
          <w:szCs w:val="24"/>
        </w:rPr>
        <w:t xml:space="preserve">, 2017. — 507 с. — (Серия : </w:t>
      </w:r>
      <w:proofErr w:type="gramStart"/>
      <w:r w:rsidR="006B66BA" w:rsidRPr="006B66BA">
        <w:rPr>
          <w:sz w:val="24"/>
          <w:szCs w:val="24"/>
        </w:rPr>
        <w:t>Профессиональная практика).</w:t>
      </w:r>
      <w:proofErr w:type="gramEnd"/>
      <w:r w:rsidR="006B66BA" w:rsidRPr="006B66BA">
        <w:rPr>
          <w:sz w:val="24"/>
          <w:szCs w:val="24"/>
        </w:rPr>
        <w:t xml:space="preserve"> — ISBN 978-5-9916-1932-5. </w:t>
      </w:r>
      <w:hyperlink r:id="rId7" w:history="1">
        <w:r w:rsidR="00637A6C">
          <w:rPr>
            <w:rStyle w:val="a8"/>
            <w:sz w:val="24"/>
            <w:szCs w:val="24"/>
          </w:rPr>
          <w:t>https://biblio-online.ru/book/B653B368-1503-4F48-9652-31490E28B736/nastolnaya-kniga-prakticheskogo-psihologa-v-2-ch-chast-2-rabota-psihologa-so-vzroslymi-korrekcionnye-priemy-i-uprazhneniya</w:t>
        </w:r>
      </w:hyperlink>
    </w:p>
    <w:p w:rsidR="006B66BA" w:rsidRPr="006B66BA" w:rsidRDefault="00CD08DD" w:rsidP="006B66BA">
      <w:pPr>
        <w:contextualSpacing/>
        <w:jc w:val="both"/>
        <w:rPr>
          <w:sz w:val="24"/>
          <w:szCs w:val="24"/>
        </w:rPr>
      </w:pPr>
      <w:r w:rsidRPr="006B66BA">
        <w:rPr>
          <w:sz w:val="24"/>
          <w:szCs w:val="24"/>
        </w:rPr>
        <w:t xml:space="preserve">2. </w:t>
      </w:r>
      <w:proofErr w:type="spellStart"/>
      <w:r w:rsidR="006B66BA" w:rsidRPr="006B66BA">
        <w:rPr>
          <w:color w:val="000000"/>
          <w:sz w:val="24"/>
          <w:szCs w:val="24"/>
          <w:shd w:val="clear" w:color="auto" w:fill="FFFFFF"/>
        </w:rPr>
        <w:t>Забродин</w:t>
      </w:r>
      <w:proofErr w:type="spellEnd"/>
      <w:r w:rsidR="006B66BA" w:rsidRPr="006B66BA">
        <w:rPr>
          <w:color w:val="000000"/>
          <w:sz w:val="24"/>
          <w:szCs w:val="24"/>
          <w:shd w:val="clear" w:color="auto" w:fill="FFFFFF"/>
        </w:rPr>
        <w:t>, Ю. М. Психологическое консультирование</w:t>
      </w:r>
      <w:proofErr w:type="gramStart"/>
      <w:r w:rsidR="006B66BA" w:rsidRPr="006B66B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6B66BA" w:rsidRPr="006B66BA">
        <w:rPr>
          <w:color w:val="000000"/>
          <w:sz w:val="24"/>
          <w:szCs w:val="24"/>
          <w:shd w:val="clear" w:color="auto" w:fill="FFFFFF"/>
        </w:rPr>
        <w:t xml:space="preserve"> учебное пособие / Ю. М. </w:t>
      </w:r>
      <w:proofErr w:type="spellStart"/>
      <w:r w:rsidR="006B66BA" w:rsidRPr="006B66BA">
        <w:rPr>
          <w:color w:val="000000"/>
          <w:sz w:val="24"/>
          <w:szCs w:val="24"/>
          <w:shd w:val="clear" w:color="auto" w:fill="FFFFFF"/>
        </w:rPr>
        <w:t>Забр</w:t>
      </w:r>
      <w:r w:rsidR="006B66BA" w:rsidRPr="006B66BA">
        <w:rPr>
          <w:color w:val="000000"/>
          <w:sz w:val="24"/>
          <w:szCs w:val="24"/>
          <w:shd w:val="clear" w:color="auto" w:fill="FFFFFF"/>
        </w:rPr>
        <w:t>о</w:t>
      </w:r>
      <w:r w:rsidR="006B66BA" w:rsidRPr="006B66BA">
        <w:rPr>
          <w:color w:val="000000"/>
          <w:sz w:val="24"/>
          <w:szCs w:val="24"/>
          <w:shd w:val="clear" w:color="auto" w:fill="FFFFFF"/>
        </w:rPr>
        <w:t>дин</w:t>
      </w:r>
      <w:proofErr w:type="spellEnd"/>
      <w:r w:rsidR="006B66BA" w:rsidRPr="006B66BA">
        <w:rPr>
          <w:color w:val="000000"/>
          <w:sz w:val="24"/>
          <w:szCs w:val="24"/>
          <w:shd w:val="clear" w:color="auto" w:fill="FFFFFF"/>
        </w:rPr>
        <w:t xml:space="preserve">, В. Э. </w:t>
      </w:r>
      <w:proofErr w:type="spellStart"/>
      <w:r w:rsidR="006B66BA" w:rsidRPr="006B66BA">
        <w:rPr>
          <w:color w:val="000000"/>
          <w:sz w:val="24"/>
          <w:szCs w:val="24"/>
          <w:shd w:val="clear" w:color="auto" w:fill="FFFFFF"/>
        </w:rPr>
        <w:t>Пахальян</w:t>
      </w:r>
      <w:proofErr w:type="spellEnd"/>
      <w:r w:rsidR="006B66BA" w:rsidRPr="006B66BA">
        <w:rPr>
          <w:color w:val="000000"/>
          <w:sz w:val="24"/>
          <w:szCs w:val="24"/>
          <w:shd w:val="clear" w:color="auto" w:fill="FFFFFF"/>
        </w:rPr>
        <w:t xml:space="preserve"> ; под редакцией Ю. М. </w:t>
      </w:r>
      <w:proofErr w:type="spellStart"/>
      <w:r w:rsidR="006B66BA" w:rsidRPr="006B66BA">
        <w:rPr>
          <w:color w:val="000000"/>
          <w:sz w:val="24"/>
          <w:szCs w:val="24"/>
          <w:shd w:val="clear" w:color="auto" w:fill="FFFFFF"/>
        </w:rPr>
        <w:t>Забродин</w:t>
      </w:r>
      <w:proofErr w:type="spellEnd"/>
      <w:r w:rsidR="006B66BA" w:rsidRPr="006B66BA">
        <w:rPr>
          <w:color w:val="000000"/>
          <w:sz w:val="24"/>
          <w:szCs w:val="24"/>
          <w:shd w:val="clear" w:color="auto" w:fill="FFFFFF"/>
        </w:rPr>
        <w:t>. — Саратов</w:t>
      </w:r>
      <w:proofErr w:type="gramStart"/>
      <w:r w:rsidR="006B66BA" w:rsidRPr="006B66B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6B66BA" w:rsidRPr="006B66BA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B66BA" w:rsidRPr="006B66BA">
        <w:rPr>
          <w:color w:val="000000"/>
          <w:sz w:val="24"/>
          <w:szCs w:val="24"/>
          <w:shd w:val="clear" w:color="auto" w:fill="FFFFFF"/>
        </w:rPr>
        <w:t>Ай</w:t>
      </w:r>
      <w:proofErr w:type="gramEnd"/>
      <w:r w:rsidR="006B66BA" w:rsidRPr="006B66BA">
        <w:rPr>
          <w:color w:val="000000"/>
          <w:sz w:val="24"/>
          <w:szCs w:val="24"/>
          <w:shd w:val="clear" w:color="auto" w:fill="FFFFFF"/>
        </w:rPr>
        <w:t xml:space="preserve"> Пи Эр </w:t>
      </w:r>
      <w:proofErr w:type="spellStart"/>
      <w:r w:rsidR="006B66BA" w:rsidRPr="006B66BA">
        <w:rPr>
          <w:color w:val="000000"/>
          <w:sz w:val="24"/>
          <w:szCs w:val="24"/>
          <w:shd w:val="clear" w:color="auto" w:fill="FFFFFF"/>
        </w:rPr>
        <w:t>Медиа</w:t>
      </w:r>
      <w:proofErr w:type="spellEnd"/>
      <w:r w:rsidR="006B66BA" w:rsidRPr="006B66BA">
        <w:rPr>
          <w:color w:val="000000"/>
          <w:sz w:val="24"/>
          <w:szCs w:val="24"/>
          <w:shd w:val="clear" w:color="auto" w:fill="FFFFFF"/>
        </w:rPr>
        <w:t xml:space="preserve">, 2018. — 286 </w:t>
      </w:r>
      <w:proofErr w:type="spellStart"/>
      <w:r w:rsidR="006B66BA" w:rsidRPr="006B66BA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="006B66BA" w:rsidRPr="006B66BA">
        <w:rPr>
          <w:color w:val="000000"/>
          <w:sz w:val="24"/>
          <w:szCs w:val="24"/>
          <w:shd w:val="clear" w:color="auto" w:fill="FFFFFF"/>
        </w:rPr>
        <w:t>. — ISBN 978-5-4486-0385-3. — Текст</w:t>
      </w:r>
      <w:proofErr w:type="gramStart"/>
      <w:r w:rsidR="006B66BA" w:rsidRPr="006B66B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6B66BA" w:rsidRPr="006B66BA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8" w:history="1">
        <w:r w:rsidR="00637A6C">
          <w:rPr>
            <w:rStyle w:val="a8"/>
            <w:sz w:val="24"/>
            <w:szCs w:val="24"/>
            <w:shd w:val="clear" w:color="auto" w:fill="FFFFFF"/>
          </w:rPr>
          <w:t>http://www.iprbookshop.ru/76805.html</w:t>
        </w:r>
      </w:hyperlink>
      <w:r w:rsidR="006B66BA" w:rsidRPr="006B66BA">
        <w:rPr>
          <w:sz w:val="24"/>
          <w:szCs w:val="24"/>
        </w:rPr>
        <w:tab/>
      </w:r>
    </w:p>
    <w:p w:rsidR="00CD08DD" w:rsidRPr="006B66BA" w:rsidRDefault="00CD08DD" w:rsidP="006B66BA">
      <w:pPr>
        <w:contextualSpacing/>
        <w:jc w:val="both"/>
        <w:rPr>
          <w:b/>
          <w:bCs/>
          <w:i/>
          <w:sz w:val="24"/>
          <w:szCs w:val="24"/>
        </w:rPr>
      </w:pPr>
      <w:r w:rsidRPr="006B66BA">
        <w:rPr>
          <w:b/>
          <w:bCs/>
          <w:i/>
          <w:sz w:val="24"/>
          <w:szCs w:val="24"/>
        </w:rPr>
        <w:tab/>
        <w:t>Дополнительная:</w:t>
      </w:r>
    </w:p>
    <w:p w:rsidR="006B66BA" w:rsidRPr="006B66BA" w:rsidRDefault="006B66BA" w:rsidP="006B66BA">
      <w:pPr>
        <w:ind w:firstLine="708"/>
        <w:contextualSpacing/>
        <w:jc w:val="both"/>
        <w:rPr>
          <w:sz w:val="24"/>
          <w:szCs w:val="24"/>
        </w:rPr>
      </w:pPr>
      <w:proofErr w:type="spellStart"/>
      <w:r w:rsidRPr="006B66BA">
        <w:rPr>
          <w:color w:val="000000"/>
          <w:sz w:val="24"/>
          <w:szCs w:val="24"/>
          <w:shd w:val="clear" w:color="auto" w:fill="FFFFFF"/>
        </w:rPr>
        <w:t>Пахальян</w:t>
      </w:r>
      <w:proofErr w:type="spellEnd"/>
      <w:r w:rsidRPr="006B66BA">
        <w:rPr>
          <w:color w:val="000000"/>
          <w:sz w:val="24"/>
          <w:szCs w:val="24"/>
          <w:shd w:val="clear" w:color="auto" w:fill="FFFFFF"/>
        </w:rPr>
        <w:t>, В. Э. Психологическое консультирование</w:t>
      </w:r>
      <w:proofErr w:type="gramStart"/>
      <w:r w:rsidRPr="006B66B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B66BA">
        <w:rPr>
          <w:color w:val="000000"/>
          <w:sz w:val="24"/>
          <w:szCs w:val="24"/>
          <w:shd w:val="clear" w:color="auto" w:fill="FFFFFF"/>
        </w:rPr>
        <w:t xml:space="preserve"> учебное пособие / В. Э. </w:t>
      </w:r>
      <w:proofErr w:type="spellStart"/>
      <w:r w:rsidRPr="006B66BA">
        <w:rPr>
          <w:color w:val="000000"/>
          <w:sz w:val="24"/>
          <w:szCs w:val="24"/>
          <w:shd w:val="clear" w:color="auto" w:fill="FFFFFF"/>
        </w:rPr>
        <w:t>П</w:t>
      </w:r>
      <w:r w:rsidRPr="006B66BA">
        <w:rPr>
          <w:color w:val="000000"/>
          <w:sz w:val="24"/>
          <w:szCs w:val="24"/>
          <w:shd w:val="clear" w:color="auto" w:fill="FFFFFF"/>
        </w:rPr>
        <w:t>а</w:t>
      </w:r>
      <w:r w:rsidRPr="006B66BA">
        <w:rPr>
          <w:color w:val="000000"/>
          <w:sz w:val="24"/>
          <w:szCs w:val="24"/>
          <w:shd w:val="clear" w:color="auto" w:fill="FFFFFF"/>
        </w:rPr>
        <w:t>хальян</w:t>
      </w:r>
      <w:proofErr w:type="spellEnd"/>
      <w:r w:rsidRPr="006B66BA">
        <w:rPr>
          <w:color w:val="000000"/>
          <w:sz w:val="24"/>
          <w:szCs w:val="24"/>
          <w:shd w:val="clear" w:color="auto" w:fill="FFFFFF"/>
        </w:rPr>
        <w:t>. — Саратов</w:t>
      </w:r>
      <w:proofErr w:type="gramStart"/>
      <w:r w:rsidRPr="006B66B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B66BA">
        <w:rPr>
          <w:color w:val="000000"/>
          <w:sz w:val="24"/>
          <w:szCs w:val="24"/>
          <w:shd w:val="clear" w:color="auto" w:fill="FFFFFF"/>
        </w:rPr>
        <w:t xml:space="preserve"> Вузовское образование, 2015. — 311 </w:t>
      </w:r>
      <w:proofErr w:type="spellStart"/>
      <w:r w:rsidRPr="006B66BA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6B66BA">
        <w:rPr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6B66B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B66BA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9" w:history="1">
        <w:r w:rsidR="00637A6C">
          <w:rPr>
            <w:rStyle w:val="a8"/>
            <w:sz w:val="24"/>
            <w:szCs w:val="24"/>
            <w:shd w:val="clear" w:color="auto" w:fill="FFFFFF"/>
          </w:rPr>
          <w:t>http://www.iprbookshop.ru/29299.html</w:t>
        </w:r>
      </w:hyperlink>
    </w:p>
    <w:p w:rsidR="006B66BA" w:rsidRPr="006B66BA" w:rsidRDefault="006B66BA" w:rsidP="006B66BA">
      <w:pPr>
        <w:ind w:firstLine="708"/>
        <w:contextualSpacing/>
        <w:jc w:val="both"/>
        <w:rPr>
          <w:sz w:val="24"/>
          <w:szCs w:val="24"/>
        </w:rPr>
      </w:pPr>
      <w:proofErr w:type="spellStart"/>
      <w:r w:rsidRPr="006B66BA">
        <w:rPr>
          <w:sz w:val="24"/>
          <w:szCs w:val="24"/>
        </w:rPr>
        <w:t>Болотова</w:t>
      </w:r>
      <w:proofErr w:type="spellEnd"/>
      <w:r w:rsidRPr="006B66BA">
        <w:rPr>
          <w:sz w:val="24"/>
          <w:szCs w:val="24"/>
        </w:rPr>
        <w:t>, А. К. Прикладная психология. Основы консультативной психологии</w:t>
      </w:r>
      <w:proofErr w:type="gramStart"/>
      <w:r w:rsidRPr="006B66BA">
        <w:rPr>
          <w:sz w:val="24"/>
          <w:szCs w:val="24"/>
        </w:rPr>
        <w:t xml:space="preserve"> :</w:t>
      </w:r>
      <w:proofErr w:type="gramEnd"/>
      <w:r w:rsidRPr="006B66BA">
        <w:rPr>
          <w:sz w:val="24"/>
          <w:szCs w:val="24"/>
        </w:rPr>
        <w:t xml:space="preserve"> учебник и практикум для </w:t>
      </w:r>
      <w:proofErr w:type="spellStart"/>
      <w:r w:rsidRPr="006B66BA">
        <w:rPr>
          <w:sz w:val="24"/>
          <w:szCs w:val="24"/>
        </w:rPr>
        <w:t>бакалавриата</w:t>
      </w:r>
      <w:proofErr w:type="spellEnd"/>
      <w:r w:rsidRPr="006B66BA">
        <w:rPr>
          <w:sz w:val="24"/>
          <w:szCs w:val="24"/>
        </w:rPr>
        <w:t xml:space="preserve"> и магистратуры / А. К. </w:t>
      </w:r>
      <w:proofErr w:type="spellStart"/>
      <w:r w:rsidRPr="006B66BA">
        <w:rPr>
          <w:sz w:val="24"/>
          <w:szCs w:val="24"/>
        </w:rPr>
        <w:t>Болотова</w:t>
      </w:r>
      <w:proofErr w:type="spellEnd"/>
      <w:r w:rsidRPr="006B66BA">
        <w:rPr>
          <w:sz w:val="24"/>
          <w:szCs w:val="24"/>
        </w:rPr>
        <w:t xml:space="preserve">. — 2-е изд., </w:t>
      </w:r>
      <w:proofErr w:type="spellStart"/>
      <w:r w:rsidRPr="006B66BA">
        <w:rPr>
          <w:sz w:val="24"/>
          <w:szCs w:val="24"/>
        </w:rPr>
        <w:t>испр</w:t>
      </w:r>
      <w:proofErr w:type="spellEnd"/>
      <w:r w:rsidRPr="006B66BA">
        <w:rPr>
          <w:sz w:val="24"/>
          <w:szCs w:val="24"/>
        </w:rPr>
        <w:t xml:space="preserve">. и доп. — М. : Издательство </w:t>
      </w:r>
      <w:proofErr w:type="spellStart"/>
      <w:r w:rsidRPr="006B66BA">
        <w:rPr>
          <w:sz w:val="24"/>
          <w:szCs w:val="24"/>
        </w:rPr>
        <w:t>Юрайт</w:t>
      </w:r>
      <w:proofErr w:type="spellEnd"/>
      <w:r w:rsidRPr="006B66BA">
        <w:rPr>
          <w:sz w:val="24"/>
          <w:szCs w:val="24"/>
        </w:rPr>
        <w:t xml:space="preserve">, 2017. — 375 с. — (Серия : Бакалавр и магистр. </w:t>
      </w:r>
      <w:proofErr w:type="gramStart"/>
      <w:r w:rsidRPr="006B66BA">
        <w:rPr>
          <w:sz w:val="24"/>
          <w:szCs w:val="24"/>
        </w:rPr>
        <w:t>Акад</w:t>
      </w:r>
      <w:r w:rsidRPr="006B66BA">
        <w:rPr>
          <w:sz w:val="24"/>
          <w:szCs w:val="24"/>
        </w:rPr>
        <w:t>е</w:t>
      </w:r>
      <w:r w:rsidRPr="006B66BA">
        <w:rPr>
          <w:sz w:val="24"/>
          <w:szCs w:val="24"/>
        </w:rPr>
        <w:t>мический курс).</w:t>
      </w:r>
      <w:proofErr w:type="gramEnd"/>
      <w:r w:rsidRPr="006B66BA">
        <w:rPr>
          <w:sz w:val="24"/>
          <w:szCs w:val="24"/>
        </w:rPr>
        <w:t xml:space="preserve"> — ISBN 978-5-534-01099-2. </w:t>
      </w:r>
      <w:hyperlink r:id="rId10" w:history="1">
        <w:r w:rsidR="00637A6C">
          <w:rPr>
            <w:rStyle w:val="a8"/>
            <w:sz w:val="24"/>
            <w:szCs w:val="24"/>
          </w:rPr>
          <w:t>https://biblio-online.ru/book/A84C3651-E7B0-456A-82FD-67750790DA19/prikladnaya-psihologiya-osnovy-konsultativnoy-psihologii</w:t>
        </w:r>
      </w:hyperlink>
    </w:p>
    <w:p w:rsidR="006B66BA" w:rsidRDefault="006B66BA" w:rsidP="006B66BA">
      <w:pPr>
        <w:numPr>
          <w:ilvl w:val="0"/>
          <w:numId w:val="29"/>
        </w:numPr>
        <w:contextualSpacing/>
        <w:jc w:val="both"/>
        <w:rPr>
          <w:sz w:val="24"/>
          <w:szCs w:val="24"/>
        </w:rPr>
      </w:pPr>
    </w:p>
    <w:p w:rsidR="008F32EF" w:rsidRPr="002C359E" w:rsidRDefault="008F32EF" w:rsidP="008F32EF">
      <w:pPr>
        <w:rPr>
          <w:b/>
          <w:sz w:val="24"/>
          <w:szCs w:val="24"/>
        </w:rPr>
      </w:pPr>
    </w:p>
    <w:p w:rsidR="00777B09" w:rsidRPr="002C359E" w:rsidRDefault="002C359E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2C359E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2C359E">
        <w:rPr>
          <w:b/>
          <w:sz w:val="24"/>
          <w:szCs w:val="24"/>
        </w:rPr>
        <w:t>р</w:t>
      </w:r>
      <w:r w:rsidR="007F4B97" w:rsidRPr="002C359E">
        <w:rPr>
          <w:b/>
          <w:sz w:val="24"/>
          <w:szCs w:val="24"/>
        </w:rPr>
        <w:t>нет», необходимых для освоения дисциплины</w:t>
      </w:r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C359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C359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637A6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C359E">
        <w:rPr>
          <w:rFonts w:ascii="Times New Roman" w:hAnsi="Times New Roman"/>
          <w:sz w:val="24"/>
          <w:szCs w:val="24"/>
        </w:rPr>
        <w:t>Юрайт</w:t>
      </w:r>
      <w:proofErr w:type="spellEnd"/>
      <w:r w:rsidRPr="002C359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637A6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637A6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C359E">
        <w:rPr>
          <w:rFonts w:ascii="Times New Roman" w:hAnsi="Times New Roman"/>
          <w:sz w:val="24"/>
          <w:szCs w:val="24"/>
        </w:rPr>
        <w:t>e-library.ru</w:t>
      </w:r>
      <w:proofErr w:type="spellEnd"/>
      <w:r w:rsidRPr="002C359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637A6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C359E">
        <w:rPr>
          <w:rFonts w:ascii="Times New Roman" w:hAnsi="Times New Roman"/>
          <w:sz w:val="24"/>
          <w:szCs w:val="24"/>
        </w:rPr>
        <w:t>Elsevier</w:t>
      </w:r>
      <w:proofErr w:type="spellEnd"/>
      <w:r w:rsidRPr="002C359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637A6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0C107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637A6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637A6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637A6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lastRenderedPageBreak/>
        <w:t>Сайт Библиотеки по естественным наукам Российской академии наук. Р</w:t>
      </w:r>
      <w:r w:rsidRPr="002C359E">
        <w:rPr>
          <w:rFonts w:ascii="Times New Roman" w:hAnsi="Times New Roman"/>
          <w:sz w:val="24"/>
          <w:szCs w:val="24"/>
        </w:rPr>
        <w:t>е</w:t>
      </w:r>
      <w:r w:rsidRPr="002C359E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637A6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637A6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637A6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C359E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59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637A6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C359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C359E">
        <w:rPr>
          <w:sz w:val="24"/>
          <w:szCs w:val="24"/>
        </w:rPr>
        <w:t xml:space="preserve">Каждый обучающийся </w:t>
      </w:r>
      <w:r w:rsidR="00777B09" w:rsidRPr="002C359E">
        <w:rPr>
          <w:sz w:val="24"/>
          <w:szCs w:val="24"/>
        </w:rPr>
        <w:t>Омской гуманитарной академии</w:t>
      </w:r>
      <w:r w:rsidRPr="002C359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C359E">
        <w:rPr>
          <w:sz w:val="24"/>
          <w:szCs w:val="24"/>
        </w:rPr>
        <w:t>электроннойинформационно-образовательной</w:t>
      </w:r>
      <w:proofErr w:type="spellEnd"/>
      <w:r w:rsidRPr="002C359E">
        <w:rPr>
          <w:sz w:val="24"/>
          <w:szCs w:val="24"/>
        </w:rPr>
        <w:t xml:space="preserve"> среде </w:t>
      </w:r>
      <w:r w:rsidR="00777B09" w:rsidRPr="002C359E">
        <w:rPr>
          <w:sz w:val="24"/>
          <w:szCs w:val="24"/>
        </w:rPr>
        <w:t>Академии</w:t>
      </w:r>
      <w:r w:rsidRPr="002C359E">
        <w:rPr>
          <w:sz w:val="24"/>
          <w:szCs w:val="24"/>
        </w:rPr>
        <w:t>. Электронно-библиотечная система(электронная би</w:t>
      </w:r>
      <w:r w:rsidRPr="002C359E">
        <w:rPr>
          <w:sz w:val="24"/>
          <w:szCs w:val="24"/>
        </w:rPr>
        <w:t>б</w:t>
      </w:r>
      <w:r w:rsidRPr="002C359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C359E">
        <w:rPr>
          <w:sz w:val="24"/>
          <w:szCs w:val="24"/>
        </w:rPr>
        <w:t>ж</w:t>
      </w:r>
      <w:r w:rsidRPr="002C359E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2C359E">
        <w:rPr>
          <w:sz w:val="24"/>
          <w:szCs w:val="24"/>
        </w:rPr>
        <w:t>имеетсядоступ</w:t>
      </w:r>
      <w:proofErr w:type="spellEnd"/>
      <w:r w:rsidRPr="002C359E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 xml:space="preserve">ции как на </w:t>
      </w:r>
      <w:proofErr w:type="spellStart"/>
      <w:r w:rsidRPr="002C359E">
        <w:rPr>
          <w:sz w:val="24"/>
          <w:szCs w:val="24"/>
        </w:rPr>
        <w:t>территорииорганизации</w:t>
      </w:r>
      <w:proofErr w:type="spellEnd"/>
      <w:r w:rsidRPr="002C359E">
        <w:rPr>
          <w:sz w:val="24"/>
          <w:szCs w:val="24"/>
        </w:rPr>
        <w:t xml:space="preserve">, так и </w:t>
      </w:r>
      <w:proofErr w:type="gramStart"/>
      <w:r w:rsidRPr="002C359E">
        <w:rPr>
          <w:sz w:val="24"/>
          <w:szCs w:val="24"/>
        </w:rPr>
        <w:t>вне</w:t>
      </w:r>
      <w:proofErr w:type="gramEnd"/>
      <w:r w:rsidRPr="002C359E">
        <w:rPr>
          <w:sz w:val="24"/>
          <w:szCs w:val="24"/>
        </w:rPr>
        <w:t xml:space="preserve"> </w:t>
      </w:r>
      <w:proofErr w:type="gramStart"/>
      <w:r w:rsidRPr="002C359E">
        <w:rPr>
          <w:sz w:val="24"/>
          <w:szCs w:val="24"/>
        </w:rPr>
        <w:t>ее</w:t>
      </w:r>
      <w:proofErr w:type="gramEnd"/>
      <w:r w:rsidRPr="002C359E">
        <w:rPr>
          <w:sz w:val="24"/>
          <w:szCs w:val="24"/>
        </w:rPr>
        <w:t>.</w:t>
      </w:r>
    </w:p>
    <w:p w:rsidR="007F4B97" w:rsidRPr="002C359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C359E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2C359E">
        <w:rPr>
          <w:sz w:val="24"/>
          <w:szCs w:val="24"/>
        </w:rPr>
        <w:t>среда</w:t>
      </w:r>
      <w:r w:rsidR="00777B09" w:rsidRPr="002C359E">
        <w:rPr>
          <w:sz w:val="24"/>
          <w:szCs w:val="24"/>
        </w:rPr>
        <w:t>Академии</w:t>
      </w:r>
      <w:proofErr w:type="spellEnd"/>
      <w:r w:rsidRPr="002C359E">
        <w:rPr>
          <w:sz w:val="24"/>
          <w:szCs w:val="24"/>
        </w:rPr>
        <w:t xml:space="preserve"> </w:t>
      </w:r>
      <w:proofErr w:type="spellStart"/>
      <w:r w:rsidRPr="002C359E">
        <w:rPr>
          <w:sz w:val="24"/>
          <w:szCs w:val="24"/>
        </w:rPr>
        <w:t>обеспечив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ет</w:t>
      </w:r>
      <w:proofErr w:type="gramStart"/>
      <w:r w:rsidRPr="002C359E">
        <w:rPr>
          <w:sz w:val="24"/>
          <w:szCs w:val="24"/>
        </w:rPr>
        <w:t>:д</w:t>
      </w:r>
      <w:proofErr w:type="gramEnd"/>
      <w:r w:rsidRPr="002C359E">
        <w:rPr>
          <w:sz w:val="24"/>
          <w:szCs w:val="24"/>
        </w:rPr>
        <w:t>оступ</w:t>
      </w:r>
      <w:proofErr w:type="spellEnd"/>
      <w:r w:rsidRPr="002C359E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C359E">
        <w:rPr>
          <w:sz w:val="24"/>
          <w:szCs w:val="24"/>
        </w:rPr>
        <w:t>кизд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ниям</w:t>
      </w:r>
      <w:proofErr w:type="spellEnd"/>
      <w:r w:rsidRPr="002C359E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C359E">
        <w:rPr>
          <w:sz w:val="24"/>
          <w:szCs w:val="24"/>
        </w:rPr>
        <w:t>ресу</w:t>
      </w:r>
      <w:r w:rsidRPr="002C359E">
        <w:rPr>
          <w:sz w:val="24"/>
          <w:szCs w:val="24"/>
        </w:rPr>
        <w:t>р</w:t>
      </w:r>
      <w:r w:rsidRPr="002C359E">
        <w:rPr>
          <w:sz w:val="24"/>
          <w:szCs w:val="24"/>
        </w:rPr>
        <w:t>сам,указанным</w:t>
      </w:r>
      <w:proofErr w:type="spellEnd"/>
      <w:r w:rsidRPr="002C359E">
        <w:rPr>
          <w:sz w:val="24"/>
          <w:szCs w:val="24"/>
        </w:rPr>
        <w:t xml:space="preserve"> в рабочих </w:t>
      </w:r>
      <w:proofErr w:type="spellStart"/>
      <w:r w:rsidRPr="002C359E">
        <w:rPr>
          <w:sz w:val="24"/>
          <w:szCs w:val="24"/>
        </w:rPr>
        <w:t>программах;фиксацию</w:t>
      </w:r>
      <w:proofErr w:type="spellEnd"/>
      <w:r w:rsidRPr="002C359E">
        <w:rPr>
          <w:sz w:val="24"/>
          <w:szCs w:val="24"/>
        </w:rPr>
        <w:t xml:space="preserve"> хода образовательного процесса, резул</w:t>
      </w:r>
      <w:r w:rsidRPr="002C359E">
        <w:rPr>
          <w:sz w:val="24"/>
          <w:szCs w:val="24"/>
        </w:rPr>
        <w:t>ь</w:t>
      </w:r>
      <w:r w:rsidRPr="002C359E">
        <w:rPr>
          <w:sz w:val="24"/>
          <w:szCs w:val="24"/>
        </w:rPr>
        <w:t xml:space="preserve">татов промежуточной </w:t>
      </w:r>
      <w:proofErr w:type="spellStart"/>
      <w:r w:rsidRPr="002C359E">
        <w:rPr>
          <w:sz w:val="24"/>
          <w:szCs w:val="24"/>
        </w:rPr>
        <w:t>аттестациии</w:t>
      </w:r>
      <w:proofErr w:type="spellEnd"/>
      <w:r w:rsidRPr="002C359E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C359E">
        <w:rPr>
          <w:sz w:val="24"/>
          <w:szCs w:val="24"/>
        </w:rPr>
        <w:t>пр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>граммы;проведение</w:t>
      </w:r>
      <w:proofErr w:type="spellEnd"/>
      <w:r w:rsidRPr="002C359E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C359E">
        <w:rPr>
          <w:sz w:val="24"/>
          <w:szCs w:val="24"/>
        </w:rPr>
        <w:t>реализ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циякоторых</w:t>
      </w:r>
      <w:proofErr w:type="spellEnd"/>
      <w:r w:rsidRPr="002C359E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C359E">
        <w:rPr>
          <w:sz w:val="24"/>
          <w:szCs w:val="24"/>
        </w:rPr>
        <w:t>дистанционныхобр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зовательных</w:t>
      </w:r>
      <w:proofErr w:type="spellEnd"/>
      <w:r w:rsidRPr="002C359E">
        <w:rPr>
          <w:sz w:val="24"/>
          <w:szCs w:val="24"/>
        </w:rPr>
        <w:t xml:space="preserve"> </w:t>
      </w:r>
      <w:proofErr w:type="spellStart"/>
      <w:r w:rsidRPr="002C359E">
        <w:rPr>
          <w:sz w:val="24"/>
          <w:szCs w:val="24"/>
        </w:rPr>
        <w:t>технологий;формирование</w:t>
      </w:r>
      <w:proofErr w:type="spellEnd"/>
      <w:r w:rsidRPr="002C359E">
        <w:rPr>
          <w:sz w:val="24"/>
          <w:szCs w:val="24"/>
        </w:rPr>
        <w:t xml:space="preserve"> электронного </w:t>
      </w:r>
      <w:proofErr w:type="spellStart"/>
      <w:r w:rsidRPr="002C359E">
        <w:rPr>
          <w:sz w:val="24"/>
          <w:szCs w:val="24"/>
        </w:rPr>
        <w:t>портфолио</w:t>
      </w:r>
      <w:proofErr w:type="spellEnd"/>
      <w:r w:rsidRPr="002C359E">
        <w:rPr>
          <w:sz w:val="24"/>
          <w:szCs w:val="24"/>
        </w:rPr>
        <w:t xml:space="preserve"> обучающегося, в том числе </w:t>
      </w:r>
      <w:proofErr w:type="spellStart"/>
      <w:r w:rsidRPr="002C359E">
        <w:rPr>
          <w:sz w:val="24"/>
          <w:szCs w:val="24"/>
        </w:rPr>
        <w:t>сохранениеработ</w:t>
      </w:r>
      <w:proofErr w:type="spellEnd"/>
      <w:r w:rsidRPr="002C359E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2C359E">
        <w:rPr>
          <w:sz w:val="24"/>
          <w:szCs w:val="24"/>
        </w:rPr>
        <w:t>ю</w:t>
      </w:r>
      <w:r w:rsidRPr="002C359E">
        <w:rPr>
          <w:sz w:val="24"/>
          <w:szCs w:val="24"/>
        </w:rPr>
        <w:t xml:space="preserve">бых </w:t>
      </w:r>
      <w:proofErr w:type="spellStart"/>
      <w:r w:rsidRPr="002C359E">
        <w:rPr>
          <w:sz w:val="24"/>
          <w:szCs w:val="24"/>
        </w:rPr>
        <w:t>участниковобразовательного</w:t>
      </w:r>
      <w:proofErr w:type="spellEnd"/>
      <w:r w:rsidRPr="002C359E">
        <w:rPr>
          <w:sz w:val="24"/>
          <w:szCs w:val="24"/>
        </w:rPr>
        <w:t xml:space="preserve"> </w:t>
      </w:r>
      <w:proofErr w:type="spellStart"/>
      <w:r w:rsidRPr="002C359E">
        <w:rPr>
          <w:sz w:val="24"/>
          <w:szCs w:val="24"/>
        </w:rPr>
        <w:t>процесса</w:t>
      </w:r>
      <w:proofErr w:type="gramStart"/>
      <w:r w:rsidRPr="002C359E">
        <w:rPr>
          <w:sz w:val="24"/>
          <w:szCs w:val="24"/>
        </w:rPr>
        <w:t>;в</w:t>
      </w:r>
      <w:proofErr w:type="gramEnd"/>
      <w:r w:rsidRPr="002C359E">
        <w:rPr>
          <w:sz w:val="24"/>
          <w:szCs w:val="24"/>
        </w:rPr>
        <w:t>заимодействие</w:t>
      </w:r>
      <w:proofErr w:type="spellEnd"/>
      <w:r w:rsidRPr="002C359E">
        <w:rPr>
          <w:sz w:val="24"/>
          <w:szCs w:val="24"/>
        </w:rPr>
        <w:t xml:space="preserve"> между участниками образов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 xml:space="preserve">тельного процесса, в том </w:t>
      </w:r>
      <w:proofErr w:type="spellStart"/>
      <w:r w:rsidRPr="002C359E">
        <w:rPr>
          <w:sz w:val="24"/>
          <w:szCs w:val="24"/>
        </w:rPr>
        <w:t>числесинхронное</w:t>
      </w:r>
      <w:proofErr w:type="spellEnd"/>
      <w:r w:rsidRPr="002C359E">
        <w:rPr>
          <w:sz w:val="24"/>
          <w:szCs w:val="24"/>
        </w:rPr>
        <w:t xml:space="preserve"> и (или) асинхронное взаимодействие посредс</w:t>
      </w:r>
      <w:r w:rsidRPr="002C359E">
        <w:rPr>
          <w:sz w:val="24"/>
          <w:szCs w:val="24"/>
        </w:rPr>
        <w:t>т</w:t>
      </w:r>
      <w:r w:rsidRPr="002C359E">
        <w:rPr>
          <w:sz w:val="24"/>
          <w:szCs w:val="24"/>
        </w:rPr>
        <w:t>вом сети «Интернет».</w:t>
      </w:r>
    </w:p>
    <w:p w:rsidR="007F4B97" w:rsidRPr="002C359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C359E" w:rsidRDefault="002C359E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2C359E">
        <w:rPr>
          <w:rFonts w:eastAsia="Calibri"/>
          <w:b/>
          <w:sz w:val="24"/>
          <w:szCs w:val="24"/>
          <w:lang w:eastAsia="en-US"/>
        </w:rPr>
        <w:t>.</w:t>
      </w:r>
      <w:r w:rsidR="007F4B97" w:rsidRPr="002C359E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C359E">
        <w:rPr>
          <w:rFonts w:eastAsia="Calibri"/>
          <w:b/>
          <w:sz w:val="24"/>
          <w:szCs w:val="24"/>
          <w:lang w:eastAsia="en-US"/>
        </w:rPr>
        <w:t>обу</w:t>
      </w:r>
      <w:r w:rsidR="009528CA" w:rsidRPr="002C359E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2C359E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Для того чтобы успешно о</w:t>
      </w:r>
      <w:r w:rsidR="004E4DB2" w:rsidRPr="002C359E">
        <w:rPr>
          <w:sz w:val="24"/>
          <w:szCs w:val="24"/>
        </w:rPr>
        <w:t xml:space="preserve">своить </w:t>
      </w:r>
      <w:r w:rsidRPr="002C359E">
        <w:rPr>
          <w:sz w:val="24"/>
          <w:szCs w:val="24"/>
        </w:rPr>
        <w:t>дисциплин</w:t>
      </w:r>
      <w:r w:rsidR="004E4DB2" w:rsidRPr="002C359E">
        <w:rPr>
          <w:sz w:val="24"/>
          <w:szCs w:val="24"/>
        </w:rPr>
        <w:t>у</w:t>
      </w:r>
      <w:proofErr w:type="gramStart"/>
      <w:r w:rsidR="000178C6" w:rsidRPr="002C359E">
        <w:rPr>
          <w:b/>
          <w:sz w:val="24"/>
          <w:szCs w:val="24"/>
        </w:rPr>
        <w:t>«П</w:t>
      </w:r>
      <w:proofErr w:type="gramEnd"/>
      <w:r w:rsidR="000178C6" w:rsidRPr="002C359E">
        <w:rPr>
          <w:b/>
          <w:sz w:val="24"/>
          <w:szCs w:val="24"/>
        </w:rPr>
        <w:t>сихологическое консультиров</w:t>
      </w:r>
      <w:r w:rsidR="000178C6" w:rsidRPr="002C359E">
        <w:rPr>
          <w:b/>
          <w:sz w:val="24"/>
          <w:szCs w:val="24"/>
        </w:rPr>
        <w:t>а</w:t>
      </w:r>
      <w:r w:rsidR="000178C6" w:rsidRPr="002C359E">
        <w:rPr>
          <w:b/>
          <w:sz w:val="24"/>
          <w:szCs w:val="24"/>
        </w:rPr>
        <w:t xml:space="preserve">ние» </w:t>
      </w:r>
      <w:r w:rsidRPr="002C359E">
        <w:rPr>
          <w:sz w:val="24"/>
          <w:szCs w:val="24"/>
        </w:rPr>
        <w:t xml:space="preserve">обучающиеся должны выполнить следующие </w:t>
      </w:r>
      <w:r w:rsidR="004E4DB2" w:rsidRPr="002C359E">
        <w:rPr>
          <w:sz w:val="24"/>
          <w:szCs w:val="24"/>
        </w:rPr>
        <w:t xml:space="preserve">методические </w:t>
      </w:r>
      <w:r w:rsidRPr="002C359E">
        <w:rPr>
          <w:sz w:val="24"/>
          <w:szCs w:val="24"/>
        </w:rPr>
        <w:t>указания</w:t>
      </w:r>
      <w:r w:rsidR="004E4DB2" w:rsidRPr="002C359E">
        <w:rPr>
          <w:sz w:val="24"/>
          <w:szCs w:val="24"/>
        </w:rPr>
        <w:t>.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Методические указания для </w:t>
      </w:r>
      <w:proofErr w:type="gramStart"/>
      <w:r w:rsidRPr="002C359E">
        <w:rPr>
          <w:sz w:val="24"/>
          <w:szCs w:val="24"/>
        </w:rPr>
        <w:t>обучающихся</w:t>
      </w:r>
      <w:proofErr w:type="gramEnd"/>
      <w:r w:rsidRPr="002C359E">
        <w:rPr>
          <w:sz w:val="24"/>
          <w:szCs w:val="24"/>
        </w:rPr>
        <w:t xml:space="preserve"> по освоению дисциплины для подгото</w:t>
      </w:r>
      <w:r w:rsidRPr="002C359E">
        <w:rPr>
          <w:sz w:val="24"/>
          <w:szCs w:val="24"/>
        </w:rPr>
        <w:t>в</w:t>
      </w:r>
      <w:r w:rsidRPr="002C359E">
        <w:rPr>
          <w:sz w:val="24"/>
          <w:szCs w:val="24"/>
        </w:rPr>
        <w:t xml:space="preserve">ки к занятиям </w:t>
      </w:r>
      <w:r w:rsidRPr="002C359E">
        <w:rPr>
          <w:b/>
          <w:sz w:val="24"/>
          <w:szCs w:val="24"/>
        </w:rPr>
        <w:t>лекционного типа</w:t>
      </w:r>
      <w:r w:rsidRPr="002C359E">
        <w:rPr>
          <w:sz w:val="24"/>
          <w:szCs w:val="24"/>
        </w:rPr>
        <w:t>: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2C359E">
        <w:rPr>
          <w:sz w:val="24"/>
          <w:szCs w:val="24"/>
        </w:rPr>
        <w:t>т</w:t>
      </w:r>
      <w:r w:rsidRPr="002C359E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2C359E" w:rsidRDefault="007F4B97" w:rsidP="00A76E53">
      <w:pPr>
        <w:ind w:firstLine="709"/>
        <w:jc w:val="both"/>
        <w:rPr>
          <w:b/>
          <w:sz w:val="24"/>
          <w:szCs w:val="24"/>
        </w:rPr>
      </w:pPr>
      <w:r w:rsidRPr="002C359E">
        <w:rPr>
          <w:sz w:val="24"/>
          <w:szCs w:val="24"/>
        </w:rPr>
        <w:t xml:space="preserve"> Методические указания для </w:t>
      </w:r>
      <w:proofErr w:type="gramStart"/>
      <w:r w:rsidRPr="002C359E">
        <w:rPr>
          <w:sz w:val="24"/>
          <w:szCs w:val="24"/>
        </w:rPr>
        <w:t>обучающихся</w:t>
      </w:r>
      <w:proofErr w:type="gramEnd"/>
      <w:r w:rsidRPr="002C359E">
        <w:rPr>
          <w:sz w:val="24"/>
          <w:szCs w:val="24"/>
        </w:rPr>
        <w:t xml:space="preserve"> по освоению дисциплины для подгото</w:t>
      </w:r>
      <w:r w:rsidRPr="002C359E">
        <w:rPr>
          <w:sz w:val="24"/>
          <w:szCs w:val="24"/>
        </w:rPr>
        <w:t>в</w:t>
      </w:r>
      <w:r w:rsidRPr="002C359E">
        <w:rPr>
          <w:sz w:val="24"/>
          <w:szCs w:val="24"/>
        </w:rPr>
        <w:t xml:space="preserve">ки к занятиям </w:t>
      </w:r>
      <w:r w:rsidRPr="002C359E">
        <w:rPr>
          <w:b/>
          <w:sz w:val="24"/>
          <w:szCs w:val="24"/>
        </w:rPr>
        <w:t xml:space="preserve">семинарского типа: 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C359E">
        <w:rPr>
          <w:sz w:val="24"/>
          <w:szCs w:val="24"/>
        </w:rPr>
        <w:t>организацио</w:t>
      </w:r>
      <w:r w:rsidRPr="002C359E">
        <w:rPr>
          <w:sz w:val="24"/>
          <w:szCs w:val="24"/>
        </w:rPr>
        <w:t>н</w:t>
      </w:r>
      <w:r w:rsidRPr="002C359E">
        <w:rPr>
          <w:sz w:val="24"/>
          <w:szCs w:val="24"/>
        </w:rPr>
        <w:t>ный</w:t>
      </w:r>
      <w:proofErr w:type="gramEnd"/>
      <w:r w:rsidRPr="002C359E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2C359E">
        <w:rPr>
          <w:sz w:val="24"/>
          <w:szCs w:val="24"/>
        </w:rPr>
        <w:t>я</w:t>
      </w:r>
      <w:r w:rsidRPr="002C359E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2C359E">
        <w:rPr>
          <w:sz w:val="24"/>
          <w:szCs w:val="24"/>
        </w:rPr>
        <w:t>и</w:t>
      </w:r>
      <w:r w:rsidRPr="002C359E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2C359E">
        <w:rPr>
          <w:sz w:val="24"/>
          <w:szCs w:val="24"/>
        </w:rPr>
        <w:t>н</w:t>
      </w:r>
      <w:r w:rsidRPr="002C359E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lastRenderedPageBreak/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2C359E">
        <w:rPr>
          <w:sz w:val="24"/>
          <w:szCs w:val="24"/>
        </w:rPr>
        <w:t>в</w:t>
      </w:r>
      <w:r w:rsidRPr="002C359E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2C359E">
        <w:rPr>
          <w:sz w:val="24"/>
          <w:szCs w:val="24"/>
        </w:rPr>
        <w:t>и</w:t>
      </w:r>
      <w:r w:rsidRPr="002C359E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2C359E">
        <w:rPr>
          <w:sz w:val="24"/>
          <w:szCs w:val="24"/>
        </w:rPr>
        <w:t>т</w:t>
      </w:r>
      <w:r w:rsidRPr="002C359E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2C359E">
        <w:rPr>
          <w:sz w:val="24"/>
          <w:szCs w:val="24"/>
        </w:rPr>
        <w:t>т</w:t>
      </w:r>
      <w:r w:rsidRPr="002C359E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2C359E">
        <w:rPr>
          <w:sz w:val="24"/>
          <w:szCs w:val="24"/>
        </w:rPr>
        <w:t>б</w:t>
      </w:r>
      <w:r w:rsidRPr="002C359E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C359E" w:rsidRDefault="007F4B97" w:rsidP="00A76E53">
      <w:pPr>
        <w:ind w:firstLine="709"/>
        <w:jc w:val="both"/>
        <w:rPr>
          <w:b/>
          <w:sz w:val="24"/>
          <w:szCs w:val="24"/>
        </w:rPr>
      </w:pPr>
      <w:r w:rsidRPr="002C359E">
        <w:rPr>
          <w:sz w:val="24"/>
          <w:szCs w:val="24"/>
        </w:rPr>
        <w:t xml:space="preserve">Методические указания для </w:t>
      </w:r>
      <w:proofErr w:type="gramStart"/>
      <w:r w:rsidRPr="002C359E">
        <w:rPr>
          <w:sz w:val="24"/>
          <w:szCs w:val="24"/>
        </w:rPr>
        <w:t>обучающихся</w:t>
      </w:r>
      <w:proofErr w:type="gramEnd"/>
      <w:r w:rsidRPr="002C359E">
        <w:rPr>
          <w:sz w:val="24"/>
          <w:szCs w:val="24"/>
        </w:rPr>
        <w:t xml:space="preserve"> по освоению дисциплины для </w:t>
      </w:r>
      <w:r w:rsidRPr="002C359E">
        <w:rPr>
          <w:b/>
          <w:sz w:val="24"/>
          <w:szCs w:val="24"/>
        </w:rPr>
        <w:t>самосто</w:t>
      </w:r>
      <w:r w:rsidRPr="002C359E">
        <w:rPr>
          <w:b/>
          <w:sz w:val="24"/>
          <w:szCs w:val="24"/>
        </w:rPr>
        <w:t>я</w:t>
      </w:r>
      <w:r w:rsidRPr="002C359E">
        <w:rPr>
          <w:b/>
          <w:sz w:val="24"/>
          <w:szCs w:val="24"/>
        </w:rPr>
        <w:t>тельной работы: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2C359E">
        <w:rPr>
          <w:sz w:val="24"/>
          <w:szCs w:val="24"/>
        </w:rPr>
        <w:t>б</w:t>
      </w:r>
      <w:r w:rsidRPr="002C359E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C359E">
        <w:rPr>
          <w:sz w:val="24"/>
          <w:szCs w:val="24"/>
        </w:rPr>
        <w:t>Самостоятел</w:t>
      </w:r>
      <w:r w:rsidRPr="002C359E">
        <w:rPr>
          <w:sz w:val="24"/>
          <w:szCs w:val="24"/>
        </w:rPr>
        <w:t>ь</w:t>
      </w:r>
      <w:r w:rsidRPr="002C359E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2C359E">
        <w:rPr>
          <w:sz w:val="24"/>
          <w:szCs w:val="24"/>
        </w:rPr>
        <w:t>е</w:t>
      </w:r>
      <w:r w:rsidRPr="002C359E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2C359E">
        <w:rPr>
          <w:sz w:val="24"/>
          <w:szCs w:val="24"/>
        </w:rPr>
        <w:t>и</w:t>
      </w:r>
      <w:r w:rsidRPr="002C359E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2C359E">
        <w:rPr>
          <w:sz w:val="24"/>
          <w:szCs w:val="24"/>
        </w:rPr>
        <w:t xml:space="preserve"> − </w:t>
      </w:r>
      <w:proofErr w:type="gramStart"/>
      <w:r w:rsidRPr="002C359E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2C359E">
        <w:rPr>
          <w:sz w:val="24"/>
          <w:szCs w:val="24"/>
        </w:rPr>
        <w:t>д</w:t>
      </w:r>
      <w:r w:rsidRPr="002C359E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C359E">
        <w:rPr>
          <w:sz w:val="24"/>
          <w:szCs w:val="24"/>
        </w:rPr>
        <w:t>е</w:t>
      </w:r>
      <w:r w:rsidRPr="002C359E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C359E">
        <w:rPr>
          <w:sz w:val="24"/>
          <w:szCs w:val="24"/>
        </w:rPr>
        <w:t>е</w:t>
      </w:r>
      <w:r w:rsidRPr="002C359E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C359E">
        <w:rPr>
          <w:sz w:val="24"/>
          <w:szCs w:val="24"/>
        </w:rPr>
        <w:t>е</w:t>
      </w:r>
      <w:r w:rsidRPr="002C359E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2C359E">
        <w:rPr>
          <w:sz w:val="24"/>
          <w:szCs w:val="24"/>
        </w:rPr>
        <w:t>е</w:t>
      </w:r>
      <w:r w:rsidRPr="002C359E">
        <w:rPr>
          <w:sz w:val="24"/>
          <w:szCs w:val="24"/>
        </w:rPr>
        <w:lastRenderedPageBreak/>
        <w:t xml:space="preserve">матичный, гипотетический </w:t>
      </w:r>
      <w:proofErr w:type="gramStart"/>
      <w:r w:rsidRPr="002C359E">
        <w:rPr>
          <w:sz w:val="24"/>
          <w:szCs w:val="24"/>
        </w:rPr>
        <w:t>характер</w:t>
      </w:r>
      <w:proofErr w:type="gramEnd"/>
      <w:r w:rsidRPr="002C359E">
        <w:rPr>
          <w:sz w:val="24"/>
          <w:szCs w:val="24"/>
        </w:rPr>
        <w:t xml:space="preserve"> и уловить скрытые вопросы.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2C359E">
        <w:rPr>
          <w:sz w:val="24"/>
          <w:szCs w:val="24"/>
        </w:rPr>
        <w:t>ч</w:t>
      </w:r>
      <w:r w:rsidRPr="002C359E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2C359E">
        <w:rPr>
          <w:sz w:val="24"/>
          <w:szCs w:val="24"/>
        </w:rPr>
        <w:t>и</w:t>
      </w:r>
      <w:r w:rsidRPr="002C359E">
        <w:rPr>
          <w:sz w:val="24"/>
          <w:szCs w:val="24"/>
        </w:rPr>
        <w:t>большей убедительности той или иной позиции.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C359E">
        <w:rPr>
          <w:sz w:val="24"/>
          <w:szCs w:val="24"/>
        </w:rPr>
        <w:t>е</w:t>
      </w:r>
      <w:r w:rsidRPr="002C359E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2C359E">
        <w:rPr>
          <w:sz w:val="24"/>
          <w:szCs w:val="24"/>
        </w:rPr>
        <w:t>и</w:t>
      </w:r>
      <w:r w:rsidRPr="002C359E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Следующим этапом </w:t>
      </w:r>
      <w:proofErr w:type="spellStart"/>
      <w:r w:rsidRPr="002C359E">
        <w:rPr>
          <w:sz w:val="24"/>
          <w:szCs w:val="24"/>
        </w:rPr>
        <w:t>работыс</w:t>
      </w:r>
      <w:proofErr w:type="spellEnd"/>
      <w:r w:rsidRPr="002C359E">
        <w:rPr>
          <w:sz w:val="24"/>
          <w:szCs w:val="24"/>
        </w:rPr>
        <w:t xml:space="preserve"> литературными источниками является создание ко</w:t>
      </w:r>
      <w:r w:rsidRPr="002C359E">
        <w:rPr>
          <w:sz w:val="24"/>
          <w:szCs w:val="24"/>
        </w:rPr>
        <w:t>н</w:t>
      </w:r>
      <w:r w:rsidRPr="002C359E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2C359E">
        <w:rPr>
          <w:sz w:val="24"/>
          <w:szCs w:val="24"/>
        </w:rPr>
        <w:t>ь</w:t>
      </w:r>
      <w:r w:rsidRPr="002C359E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C359E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2C359E">
        <w:rPr>
          <w:rFonts w:eastAsia="Calibri"/>
          <w:sz w:val="24"/>
          <w:szCs w:val="24"/>
          <w:lang w:eastAsia="en-US"/>
        </w:rPr>
        <w:t>о</w:t>
      </w:r>
      <w:r w:rsidRPr="002C359E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2C359E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C359E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C359E">
        <w:rPr>
          <w:rFonts w:eastAsia="Calibri"/>
          <w:sz w:val="24"/>
          <w:szCs w:val="24"/>
          <w:lang w:eastAsia="en-US"/>
        </w:rPr>
        <w:t xml:space="preserve"> и прочита</w:t>
      </w:r>
      <w:r w:rsidRPr="002C359E">
        <w:rPr>
          <w:rFonts w:eastAsia="Calibri"/>
          <w:sz w:val="24"/>
          <w:szCs w:val="24"/>
          <w:lang w:eastAsia="en-US"/>
        </w:rPr>
        <w:t>н</w:t>
      </w:r>
      <w:r w:rsidRPr="002C359E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2C359E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C359E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C359E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2C359E">
        <w:rPr>
          <w:rFonts w:eastAsia="Calibri"/>
          <w:sz w:val="24"/>
          <w:szCs w:val="24"/>
          <w:lang w:eastAsia="en-US"/>
        </w:rPr>
        <w:t>т</w:t>
      </w:r>
      <w:r w:rsidRPr="002C359E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2C359E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C359E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C359E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2C359E">
        <w:rPr>
          <w:rFonts w:eastAsia="Calibri"/>
          <w:sz w:val="24"/>
          <w:szCs w:val="24"/>
          <w:lang w:eastAsia="en-US"/>
        </w:rPr>
        <w:t>е</w:t>
      </w:r>
      <w:r w:rsidRPr="002C359E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b/>
          <w:bCs/>
          <w:sz w:val="24"/>
          <w:szCs w:val="24"/>
        </w:rPr>
        <w:t>Подготовка к промежуточной аттестации</w:t>
      </w:r>
      <w:r w:rsidRPr="002C359E">
        <w:rPr>
          <w:bCs/>
          <w:sz w:val="24"/>
          <w:szCs w:val="24"/>
        </w:rPr>
        <w:t>: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2C359E">
        <w:rPr>
          <w:sz w:val="24"/>
          <w:szCs w:val="24"/>
        </w:rPr>
        <w:t>о</w:t>
      </w:r>
      <w:r w:rsidRPr="002C359E">
        <w:rPr>
          <w:sz w:val="24"/>
          <w:szCs w:val="24"/>
        </w:rPr>
        <w:t>дятся сведения, необходимые для ответа на них;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- внимательно прочитать рекомендованную литературу;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C359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2C359E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C359E">
        <w:rPr>
          <w:rFonts w:eastAsia="Calibri"/>
          <w:b/>
          <w:sz w:val="24"/>
          <w:szCs w:val="24"/>
          <w:lang w:eastAsia="en-US"/>
        </w:rPr>
        <w:t>1</w:t>
      </w:r>
      <w:r w:rsidR="002C359E">
        <w:rPr>
          <w:rFonts w:eastAsia="Calibri"/>
          <w:b/>
          <w:sz w:val="24"/>
          <w:szCs w:val="24"/>
          <w:lang w:eastAsia="en-US"/>
        </w:rPr>
        <w:t>0</w:t>
      </w:r>
      <w:r w:rsidRPr="002C359E">
        <w:rPr>
          <w:rFonts w:eastAsia="Calibri"/>
          <w:b/>
          <w:sz w:val="24"/>
          <w:szCs w:val="24"/>
          <w:lang w:eastAsia="en-US"/>
        </w:rPr>
        <w:t>.</w:t>
      </w:r>
      <w:r w:rsidR="009528CA" w:rsidRPr="002C359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2C359E">
        <w:rPr>
          <w:rFonts w:eastAsia="Calibri"/>
          <w:b/>
          <w:sz w:val="24"/>
          <w:szCs w:val="24"/>
          <w:lang w:eastAsia="en-US"/>
        </w:rPr>
        <w:t>е</w:t>
      </w:r>
      <w:r w:rsidR="009528CA" w:rsidRPr="002C359E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C359E">
        <w:rPr>
          <w:sz w:val="24"/>
          <w:szCs w:val="24"/>
        </w:rPr>
        <w:t>Microsoft</w:t>
      </w:r>
      <w:proofErr w:type="spellEnd"/>
      <w:r w:rsidRPr="002C359E">
        <w:rPr>
          <w:sz w:val="24"/>
          <w:szCs w:val="24"/>
        </w:rPr>
        <w:t xml:space="preserve"> </w:t>
      </w:r>
      <w:proofErr w:type="spellStart"/>
      <w:r w:rsidRPr="002C359E">
        <w:rPr>
          <w:sz w:val="24"/>
          <w:szCs w:val="24"/>
        </w:rPr>
        <w:t>Power</w:t>
      </w:r>
      <w:proofErr w:type="spellEnd"/>
      <w:r w:rsidRPr="002C359E">
        <w:rPr>
          <w:sz w:val="24"/>
          <w:szCs w:val="24"/>
        </w:rPr>
        <w:t xml:space="preserve"> </w:t>
      </w:r>
      <w:proofErr w:type="spellStart"/>
      <w:r w:rsidRPr="002C359E">
        <w:rPr>
          <w:sz w:val="24"/>
          <w:szCs w:val="24"/>
        </w:rPr>
        <w:t>Point</w:t>
      </w:r>
      <w:proofErr w:type="spellEnd"/>
      <w:r w:rsidRPr="002C359E">
        <w:rPr>
          <w:sz w:val="24"/>
          <w:szCs w:val="24"/>
        </w:rPr>
        <w:t>, видеоматериалов, слайдов.</w:t>
      </w:r>
    </w:p>
    <w:p w:rsidR="00A275E4" w:rsidRPr="002C359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2C359E">
        <w:rPr>
          <w:sz w:val="24"/>
          <w:szCs w:val="24"/>
        </w:rPr>
        <w:t>часысамостоятельной</w:t>
      </w:r>
      <w:proofErr w:type="spellEnd"/>
      <w:r w:rsidRPr="002C359E">
        <w:rPr>
          <w:sz w:val="24"/>
          <w:szCs w:val="24"/>
        </w:rPr>
        <w:t xml:space="preserve"> работы.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C359E">
        <w:rPr>
          <w:sz w:val="24"/>
          <w:szCs w:val="24"/>
        </w:rPr>
        <w:t>Moodle</w:t>
      </w:r>
      <w:proofErr w:type="spellEnd"/>
      <w:r w:rsidRPr="002C359E">
        <w:rPr>
          <w:sz w:val="24"/>
          <w:szCs w:val="24"/>
        </w:rPr>
        <w:t>, обеспечивает: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lastRenderedPageBreak/>
        <w:t>•</w:t>
      </w:r>
      <w:r w:rsidRPr="002C359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2C359E">
        <w:rPr>
          <w:sz w:val="24"/>
          <w:szCs w:val="24"/>
        </w:rPr>
        <w:t>к</w:t>
      </w:r>
      <w:r w:rsidRPr="002C359E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2C359E">
        <w:rPr>
          <w:sz w:val="24"/>
          <w:szCs w:val="24"/>
        </w:rPr>
        <w:t xml:space="preserve">( </w:t>
      </w:r>
      <w:proofErr w:type="gramEnd"/>
      <w:r w:rsidRPr="002C359E">
        <w:rPr>
          <w:sz w:val="24"/>
          <w:szCs w:val="24"/>
        </w:rPr>
        <w:t xml:space="preserve">ЭБС </w:t>
      </w:r>
      <w:proofErr w:type="spellStart"/>
      <w:r w:rsidRPr="002C359E">
        <w:rPr>
          <w:sz w:val="24"/>
          <w:szCs w:val="24"/>
        </w:rPr>
        <w:t>IPRBooks</w:t>
      </w:r>
      <w:proofErr w:type="spellEnd"/>
      <w:r w:rsidR="00951F6B" w:rsidRPr="002C359E">
        <w:rPr>
          <w:sz w:val="24"/>
          <w:szCs w:val="24"/>
        </w:rPr>
        <w:t xml:space="preserve">, ЭБС </w:t>
      </w:r>
      <w:proofErr w:type="spellStart"/>
      <w:r w:rsidR="00951F6B" w:rsidRPr="002C359E">
        <w:rPr>
          <w:sz w:val="24"/>
          <w:szCs w:val="24"/>
        </w:rPr>
        <w:t>Юрайт</w:t>
      </w:r>
      <w:proofErr w:type="spellEnd"/>
      <w:r w:rsidRPr="002C359E">
        <w:rPr>
          <w:sz w:val="24"/>
          <w:szCs w:val="24"/>
        </w:rPr>
        <w:t xml:space="preserve"> ) и эле</w:t>
      </w:r>
      <w:r w:rsidRPr="002C359E">
        <w:rPr>
          <w:sz w:val="24"/>
          <w:szCs w:val="24"/>
        </w:rPr>
        <w:t>к</w:t>
      </w:r>
      <w:r w:rsidRPr="002C359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C359E">
        <w:rPr>
          <w:sz w:val="24"/>
          <w:szCs w:val="24"/>
        </w:rPr>
        <w:t>т</w:t>
      </w:r>
      <w:r w:rsidRPr="002C359E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>;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C359E">
        <w:rPr>
          <w:sz w:val="24"/>
          <w:szCs w:val="24"/>
        </w:rPr>
        <w:t>н</w:t>
      </w:r>
      <w:r w:rsidRPr="002C359E">
        <w:rPr>
          <w:sz w:val="24"/>
          <w:szCs w:val="24"/>
        </w:rPr>
        <w:t>ных образовательных технологий;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C359E">
        <w:rPr>
          <w:sz w:val="24"/>
          <w:szCs w:val="24"/>
        </w:rPr>
        <w:t>портфолио</w:t>
      </w:r>
      <w:proofErr w:type="spellEnd"/>
      <w:r w:rsidRPr="002C359E">
        <w:rPr>
          <w:sz w:val="24"/>
          <w:szCs w:val="24"/>
        </w:rPr>
        <w:t xml:space="preserve"> обучающегося, в том числе сохр</w:t>
      </w:r>
      <w:r w:rsidRPr="002C359E">
        <w:rPr>
          <w:sz w:val="24"/>
          <w:szCs w:val="24"/>
        </w:rPr>
        <w:t>а</w:t>
      </w:r>
      <w:r w:rsidRPr="002C359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C359E">
        <w:rPr>
          <w:sz w:val="24"/>
          <w:szCs w:val="24"/>
        </w:rPr>
        <w:t>и</w:t>
      </w:r>
      <w:r w:rsidRPr="002C359E">
        <w:rPr>
          <w:sz w:val="24"/>
          <w:szCs w:val="24"/>
        </w:rPr>
        <w:t>ков образовательного процесса;</w:t>
      </w:r>
    </w:p>
    <w:p w:rsidR="00CF2B2F" w:rsidRPr="002C359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C359E">
        <w:rPr>
          <w:sz w:val="24"/>
          <w:szCs w:val="24"/>
        </w:rPr>
        <w:t>заимодействие посредством сети «Интернет».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2C359E">
        <w:rPr>
          <w:sz w:val="24"/>
          <w:szCs w:val="24"/>
        </w:rPr>
        <w:t>е</w:t>
      </w:r>
      <w:r w:rsidRPr="002C359E">
        <w:rPr>
          <w:sz w:val="24"/>
          <w:szCs w:val="24"/>
        </w:rPr>
        <w:t>дующие информационные технологии: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компьютерное тестирование;</w:t>
      </w:r>
    </w:p>
    <w:p w:rsidR="00CF2B2F" w:rsidRPr="002C359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 xml:space="preserve">демонстрация </w:t>
      </w:r>
      <w:proofErr w:type="spellStart"/>
      <w:r w:rsidRPr="002C359E">
        <w:rPr>
          <w:sz w:val="24"/>
          <w:szCs w:val="24"/>
        </w:rPr>
        <w:t>мультимедийных</w:t>
      </w:r>
      <w:proofErr w:type="spellEnd"/>
      <w:r w:rsidRPr="002C359E">
        <w:rPr>
          <w:sz w:val="24"/>
          <w:szCs w:val="24"/>
        </w:rPr>
        <w:t xml:space="preserve"> материалов.</w:t>
      </w:r>
    </w:p>
    <w:p w:rsidR="00CF2B2F" w:rsidRPr="002C359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ПЕРЕЧЕНЬ ПРОГРАММНОГО ОБЕСПЕЧЕНИЯ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</w:r>
      <w:proofErr w:type="spellStart"/>
      <w:r w:rsidRPr="002C359E">
        <w:rPr>
          <w:sz w:val="24"/>
          <w:szCs w:val="24"/>
        </w:rPr>
        <w:t>Microsoft</w:t>
      </w:r>
      <w:proofErr w:type="spellEnd"/>
      <w:r w:rsidRPr="002C359E">
        <w:rPr>
          <w:sz w:val="24"/>
          <w:szCs w:val="24"/>
        </w:rPr>
        <w:t xml:space="preserve"> </w:t>
      </w:r>
      <w:proofErr w:type="spellStart"/>
      <w:r w:rsidRPr="002C359E">
        <w:rPr>
          <w:sz w:val="24"/>
          <w:szCs w:val="24"/>
        </w:rPr>
        <w:t>Windows</w:t>
      </w:r>
      <w:proofErr w:type="spellEnd"/>
      <w:r w:rsidRPr="002C359E">
        <w:rPr>
          <w:sz w:val="24"/>
          <w:szCs w:val="24"/>
        </w:rPr>
        <w:t xml:space="preserve"> XP </w:t>
      </w:r>
      <w:proofErr w:type="spellStart"/>
      <w:r w:rsidRPr="002C359E">
        <w:rPr>
          <w:sz w:val="24"/>
          <w:szCs w:val="24"/>
        </w:rPr>
        <w:t>Professional</w:t>
      </w:r>
      <w:proofErr w:type="spellEnd"/>
      <w:r w:rsidRPr="002C359E">
        <w:rPr>
          <w:sz w:val="24"/>
          <w:szCs w:val="24"/>
        </w:rPr>
        <w:t xml:space="preserve"> SP3 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C359E">
        <w:rPr>
          <w:sz w:val="24"/>
          <w:szCs w:val="24"/>
          <w:lang w:val="en-US"/>
        </w:rPr>
        <w:t>•</w:t>
      </w:r>
      <w:r w:rsidRPr="002C359E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C359E">
        <w:rPr>
          <w:sz w:val="24"/>
          <w:szCs w:val="24"/>
          <w:lang w:val="en-US"/>
        </w:rPr>
        <w:t>•</w:t>
      </w:r>
      <w:r w:rsidRPr="002C359E">
        <w:rPr>
          <w:sz w:val="24"/>
          <w:szCs w:val="24"/>
          <w:lang w:val="en-US"/>
        </w:rPr>
        <w:tab/>
      </w:r>
      <w:proofErr w:type="spellStart"/>
      <w:r w:rsidRPr="002C359E">
        <w:rPr>
          <w:sz w:val="24"/>
          <w:szCs w:val="24"/>
        </w:rPr>
        <w:t>АнтивирусКасперского</w:t>
      </w:r>
      <w:proofErr w:type="spellEnd"/>
    </w:p>
    <w:p w:rsidR="00CF2B2F" w:rsidRPr="002C359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</w:r>
      <w:proofErr w:type="spellStart"/>
      <w:proofErr w:type="gramStart"/>
      <w:r w:rsidRPr="002C359E">
        <w:rPr>
          <w:sz w:val="24"/>
          <w:szCs w:val="24"/>
        </w:rPr>
        <w:t>C</w:t>
      </w:r>
      <w:proofErr w:type="gramEnd"/>
      <w:r w:rsidRPr="002C359E">
        <w:rPr>
          <w:sz w:val="24"/>
          <w:szCs w:val="24"/>
        </w:rPr>
        <w:t>истема</w:t>
      </w:r>
      <w:proofErr w:type="spellEnd"/>
      <w:r w:rsidRPr="002C359E">
        <w:rPr>
          <w:sz w:val="24"/>
          <w:szCs w:val="24"/>
        </w:rPr>
        <w:t xml:space="preserve"> управления курсами LMS </w:t>
      </w:r>
      <w:proofErr w:type="spellStart"/>
      <w:r w:rsidRPr="002C359E">
        <w:rPr>
          <w:sz w:val="24"/>
          <w:szCs w:val="24"/>
        </w:rPr>
        <w:t>Moodle</w:t>
      </w:r>
      <w:proofErr w:type="spellEnd"/>
    </w:p>
    <w:p w:rsidR="00CF2B2F" w:rsidRPr="002C359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ПЕРЕЧЕНЬ ИНФОРМАЦИОННЫХ СПРАВОЧНЫХ СИСТЕМ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2C35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Справочная правовая система «Гарант»</w:t>
      </w:r>
    </w:p>
    <w:p w:rsidR="00CF2B2F" w:rsidRPr="002C359E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2C359E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C359E">
        <w:rPr>
          <w:b/>
          <w:sz w:val="24"/>
          <w:szCs w:val="24"/>
        </w:rPr>
        <w:t>1</w:t>
      </w:r>
      <w:r w:rsidR="002C359E">
        <w:rPr>
          <w:b/>
          <w:sz w:val="24"/>
          <w:szCs w:val="24"/>
        </w:rPr>
        <w:t>1</w:t>
      </w:r>
      <w:r w:rsidRPr="002C359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0414B" w:rsidRDefault="00BF2D79" w:rsidP="00E0414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E0414B">
        <w:rPr>
          <w:sz w:val="24"/>
          <w:szCs w:val="24"/>
        </w:rPr>
        <w:t>А</w:t>
      </w:r>
      <w:proofErr w:type="gramEnd"/>
      <w:r w:rsidR="00E0414B">
        <w:rPr>
          <w:sz w:val="24"/>
          <w:szCs w:val="24"/>
        </w:rPr>
        <w:t>кадемия располагает материально-технической базой, соответствующей пр</w:t>
      </w:r>
      <w:r w:rsidR="00E0414B">
        <w:rPr>
          <w:sz w:val="24"/>
          <w:szCs w:val="24"/>
        </w:rPr>
        <w:t>о</w:t>
      </w:r>
      <w:r w:rsidR="00E0414B">
        <w:rPr>
          <w:sz w:val="24"/>
          <w:szCs w:val="24"/>
        </w:rPr>
        <w:t>тивопожарным правилам и нормам,  обеспечивающим проведение всех  видов дисципл</w:t>
      </w:r>
      <w:r w:rsidR="00E0414B">
        <w:rPr>
          <w:sz w:val="24"/>
          <w:szCs w:val="24"/>
        </w:rPr>
        <w:t>и</w:t>
      </w:r>
      <w:r w:rsidR="00E0414B">
        <w:rPr>
          <w:sz w:val="24"/>
          <w:szCs w:val="24"/>
        </w:rPr>
        <w:t>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0414B" w:rsidRDefault="00E0414B" w:rsidP="00E041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E0414B" w:rsidRDefault="00E0414B" w:rsidP="00E041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</w:t>
      </w:r>
      <w:r>
        <w:rPr>
          <w:sz w:val="24"/>
          <w:szCs w:val="24"/>
          <w:shd w:val="clear" w:color="auto" w:fill="FFFFFF"/>
        </w:rPr>
        <w:t>и</w:t>
      </w:r>
      <w:r>
        <w:rPr>
          <w:sz w:val="24"/>
          <w:szCs w:val="24"/>
          <w:shd w:val="clear" w:color="auto" w:fill="FFFFFF"/>
        </w:rPr>
        <w:t>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</w:t>
      </w:r>
      <w:r>
        <w:rPr>
          <w:sz w:val="24"/>
          <w:szCs w:val="24"/>
          <w:shd w:val="clear" w:color="auto" w:fill="F9F9F9"/>
        </w:rPr>
        <w:t>и</w:t>
      </w:r>
      <w:r>
        <w:rPr>
          <w:sz w:val="24"/>
          <w:szCs w:val="24"/>
          <w:shd w:val="clear" w:color="auto" w:fill="F9F9F9"/>
        </w:rPr>
        <w:t xml:space="preserve">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</w:t>
      </w:r>
      <w:r>
        <w:rPr>
          <w:sz w:val="24"/>
          <w:szCs w:val="24"/>
          <w:shd w:val="clear" w:color="auto" w:fill="F9F9F9"/>
          <w:lang w:val="en-US"/>
        </w:rPr>
        <w:t>l</w:t>
      </w:r>
      <w:r>
        <w:rPr>
          <w:sz w:val="24"/>
          <w:szCs w:val="24"/>
          <w:shd w:val="clear" w:color="auto" w:fill="F9F9F9"/>
          <w:lang w:val="en-US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E0414B" w:rsidRDefault="00E0414B" w:rsidP="00E0414B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lastRenderedPageBreak/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му образованию, учебные аудитории для проведения занятий практического типа, линг</w:t>
      </w:r>
      <w:r>
        <w:rPr>
          <w:sz w:val="24"/>
          <w:szCs w:val="24"/>
          <w:shd w:val="clear" w:color="auto" w:fill="F9F9F9"/>
        </w:rPr>
        <w:t>а</w:t>
      </w:r>
      <w:r>
        <w:rPr>
          <w:sz w:val="24"/>
          <w:szCs w:val="24"/>
          <w:shd w:val="clear" w:color="auto" w:fill="F9F9F9"/>
        </w:rPr>
        <w:t xml:space="preserve">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>столы компьютерные, стол пр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ма "ЭБС ЮРАЙТ </w:t>
      </w:r>
    </w:p>
    <w:p w:rsidR="00E0414B" w:rsidRDefault="00E0414B" w:rsidP="00E041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</w:t>
      </w:r>
      <w:r>
        <w:rPr>
          <w:sz w:val="24"/>
          <w:szCs w:val="24"/>
        </w:rPr>
        <w:t>к</w:t>
      </w:r>
      <w:r>
        <w:rPr>
          <w:sz w:val="24"/>
          <w:szCs w:val="24"/>
        </w:rPr>
        <w:t>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>и  псих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>, М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сти ребенка к школе, диагностика выявления готовности и способности к обучению д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</w:t>
      </w:r>
      <w:r>
        <w:rPr>
          <w:sz w:val="24"/>
          <w:szCs w:val="24"/>
          <w:shd w:val="clear" w:color="auto" w:fill="F9F9F9"/>
          <w:lang w:val="en-US"/>
        </w:rPr>
        <w:t>i</w:t>
      </w:r>
      <w:r>
        <w:rPr>
          <w:sz w:val="24"/>
          <w:szCs w:val="24"/>
          <w:shd w:val="clear" w:color="auto" w:fill="F9F9F9"/>
          <w:lang w:val="en-US"/>
        </w:rPr>
        <w:t>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</w:t>
      </w:r>
      <w:r>
        <w:rPr>
          <w:sz w:val="24"/>
          <w:szCs w:val="24"/>
          <w:shd w:val="clear" w:color="auto" w:fill="F9F9F9"/>
        </w:rPr>
        <w:t>с</w:t>
      </w:r>
      <w:r>
        <w:rPr>
          <w:sz w:val="24"/>
          <w:szCs w:val="24"/>
          <w:shd w:val="clear" w:color="auto" w:fill="F9F9F9"/>
        </w:rPr>
        <w:t>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>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E0414B" w:rsidRDefault="00E0414B" w:rsidP="00E041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0414B" w:rsidRDefault="00E0414B" w:rsidP="00E041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0C1079">
          <w:rPr>
            <w:rStyle w:val="a8"/>
            <w:sz w:val="24"/>
            <w:szCs w:val="24"/>
          </w:rPr>
          <w:t>www.biblio-online.ru</w:t>
        </w:r>
      </w:hyperlink>
    </w:p>
    <w:p w:rsidR="00E0414B" w:rsidRDefault="00E0414B" w:rsidP="00E041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>материально-техническое оснащение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рых составляют: столы компьютерный, стол преподавательский, стулья, учебно-</w:t>
      </w:r>
      <w:r>
        <w:rPr>
          <w:sz w:val="24"/>
          <w:szCs w:val="24"/>
        </w:rPr>
        <w:lastRenderedPageBreak/>
        <w:t xml:space="preserve">наглядные пособия: наглядно-дидактические материалы, доска пластиковая,  видеокамера, </w:t>
      </w:r>
      <w:proofErr w:type="gramEnd"/>
    </w:p>
    <w:p w:rsidR="00E0414B" w:rsidRDefault="00E0414B" w:rsidP="00E041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0C1079">
          <w:rPr>
            <w:rStyle w:val="a8"/>
            <w:sz w:val="24"/>
            <w:szCs w:val="24"/>
          </w:rPr>
          <w:t>www.biblio-online.ru</w:t>
        </w:r>
      </w:hyperlink>
    </w:p>
    <w:p w:rsidR="00BF2D79" w:rsidRDefault="00BF2D79" w:rsidP="00E0414B">
      <w:pPr>
        <w:widowControl/>
        <w:autoSpaceDE/>
        <w:adjustRightInd/>
        <w:ind w:firstLine="709"/>
        <w:jc w:val="both"/>
        <w:rPr>
          <w:sz w:val="24"/>
        </w:rPr>
      </w:pPr>
    </w:p>
    <w:p w:rsidR="00FA5C55" w:rsidRPr="002C359E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C359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8CB" w:rsidRDefault="006278CB" w:rsidP="00160BC1">
      <w:r>
        <w:separator/>
      </w:r>
    </w:p>
  </w:endnote>
  <w:endnote w:type="continuationSeparator" w:id="1">
    <w:p w:rsidR="006278CB" w:rsidRDefault="006278C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8CB" w:rsidRDefault="006278CB" w:rsidP="00160BC1">
      <w:r>
        <w:separator/>
      </w:r>
    </w:p>
  </w:footnote>
  <w:footnote w:type="continuationSeparator" w:id="1">
    <w:p w:rsidR="006278CB" w:rsidRDefault="006278C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F61D49"/>
    <w:multiLevelType w:val="hybridMultilevel"/>
    <w:tmpl w:val="D4B245AE"/>
    <w:lvl w:ilvl="0" w:tplc="7B0E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7061B"/>
    <w:multiLevelType w:val="hybridMultilevel"/>
    <w:tmpl w:val="1432040C"/>
    <w:lvl w:ilvl="0" w:tplc="3AB4744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4E1BA1"/>
    <w:multiLevelType w:val="hybridMultilevel"/>
    <w:tmpl w:val="A106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E70C0"/>
    <w:multiLevelType w:val="hybridMultilevel"/>
    <w:tmpl w:val="72C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19630C"/>
    <w:multiLevelType w:val="hybridMultilevel"/>
    <w:tmpl w:val="FAF6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2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F030EF"/>
    <w:multiLevelType w:val="hybridMultilevel"/>
    <w:tmpl w:val="37B21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4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8"/>
  </w:num>
  <w:num w:numId="16">
    <w:abstractNumId w:val="2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6"/>
  </w:num>
  <w:num w:numId="22">
    <w:abstractNumId w:val="19"/>
  </w:num>
  <w:num w:numId="23">
    <w:abstractNumId w:val="10"/>
  </w:num>
  <w:num w:numId="24">
    <w:abstractNumId w:val="21"/>
  </w:num>
  <w:num w:numId="25">
    <w:abstractNumId w:val="5"/>
  </w:num>
  <w:num w:numId="26">
    <w:abstractNumId w:val="6"/>
  </w:num>
  <w:num w:numId="27">
    <w:abstractNumId w:val="9"/>
  </w:num>
  <w:num w:numId="28">
    <w:abstractNumId w:val="11"/>
  </w:num>
  <w:num w:numId="29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25C"/>
    <w:rsid w:val="000178C6"/>
    <w:rsid w:val="000279C8"/>
    <w:rsid w:val="00027D2C"/>
    <w:rsid w:val="00027D3F"/>
    <w:rsid w:val="00027E5B"/>
    <w:rsid w:val="00037461"/>
    <w:rsid w:val="00040D5F"/>
    <w:rsid w:val="00047E74"/>
    <w:rsid w:val="000518C6"/>
    <w:rsid w:val="00051AEE"/>
    <w:rsid w:val="00060375"/>
    <w:rsid w:val="00060A01"/>
    <w:rsid w:val="00064AA9"/>
    <w:rsid w:val="000835F5"/>
    <w:rsid w:val="0008727A"/>
    <w:rsid w:val="000875BF"/>
    <w:rsid w:val="000911D1"/>
    <w:rsid w:val="000A113A"/>
    <w:rsid w:val="000A4FAC"/>
    <w:rsid w:val="000B130E"/>
    <w:rsid w:val="000B1331"/>
    <w:rsid w:val="000B7795"/>
    <w:rsid w:val="000C1079"/>
    <w:rsid w:val="000C4546"/>
    <w:rsid w:val="000D043F"/>
    <w:rsid w:val="000D07C6"/>
    <w:rsid w:val="000D4429"/>
    <w:rsid w:val="000D6DE5"/>
    <w:rsid w:val="000E37E9"/>
    <w:rsid w:val="000E4A10"/>
    <w:rsid w:val="000E547F"/>
    <w:rsid w:val="000F07E1"/>
    <w:rsid w:val="000F69B1"/>
    <w:rsid w:val="0010139C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639D"/>
    <w:rsid w:val="00160BC1"/>
    <w:rsid w:val="00161C70"/>
    <w:rsid w:val="001716A9"/>
    <w:rsid w:val="00174539"/>
    <w:rsid w:val="00181AAB"/>
    <w:rsid w:val="00184F65"/>
    <w:rsid w:val="001871AA"/>
    <w:rsid w:val="001A34E7"/>
    <w:rsid w:val="001A6533"/>
    <w:rsid w:val="001C4FED"/>
    <w:rsid w:val="001C6305"/>
    <w:rsid w:val="001E0C2A"/>
    <w:rsid w:val="001E3412"/>
    <w:rsid w:val="001F11DE"/>
    <w:rsid w:val="00207E2E"/>
    <w:rsid w:val="00207FB7"/>
    <w:rsid w:val="00211C1B"/>
    <w:rsid w:val="002122DE"/>
    <w:rsid w:val="0022044E"/>
    <w:rsid w:val="00220670"/>
    <w:rsid w:val="00234629"/>
    <w:rsid w:val="00240A81"/>
    <w:rsid w:val="00245199"/>
    <w:rsid w:val="002654F8"/>
    <w:rsid w:val="002657BC"/>
    <w:rsid w:val="0027519A"/>
    <w:rsid w:val="00276128"/>
    <w:rsid w:val="0027733F"/>
    <w:rsid w:val="00291D05"/>
    <w:rsid w:val="002933E5"/>
    <w:rsid w:val="002A0D1B"/>
    <w:rsid w:val="002B287B"/>
    <w:rsid w:val="002B5AB9"/>
    <w:rsid w:val="002B6C87"/>
    <w:rsid w:val="002B734E"/>
    <w:rsid w:val="002C0F56"/>
    <w:rsid w:val="002C2EAE"/>
    <w:rsid w:val="002C359E"/>
    <w:rsid w:val="002C3F08"/>
    <w:rsid w:val="002C7582"/>
    <w:rsid w:val="002D3B85"/>
    <w:rsid w:val="002D6AC0"/>
    <w:rsid w:val="002E28F8"/>
    <w:rsid w:val="002E4CB7"/>
    <w:rsid w:val="002F6E07"/>
    <w:rsid w:val="00303DCF"/>
    <w:rsid w:val="0031167F"/>
    <w:rsid w:val="00315AB7"/>
    <w:rsid w:val="0032166A"/>
    <w:rsid w:val="003220F1"/>
    <w:rsid w:val="00330957"/>
    <w:rsid w:val="0033546E"/>
    <w:rsid w:val="00343484"/>
    <w:rsid w:val="00355C7E"/>
    <w:rsid w:val="003618C2"/>
    <w:rsid w:val="00363097"/>
    <w:rsid w:val="00365758"/>
    <w:rsid w:val="003668E3"/>
    <w:rsid w:val="0038312A"/>
    <w:rsid w:val="003905C9"/>
    <w:rsid w:val="00390B62"/>
    <w:rsid w:val="00392FAA"/>
    <w:rsid w:val="003A29FA"/>
    <w:rsid w:val="003A3494"/>
    <w:rsid w:val="003A54AA"/>
    <w:rsid w:val="003A57B5"/>
    <w:rsid w:val="003A6FB0"/>
    <w:rsid w:val="003A71E4"/>
    <w:rsid w:val="003B6166"/>
    <w:rsid w:val="003B7F71"/>
    <w:rsid w:val="003C6436"/>
    <w:rsid w:val="003E3A7F"/>
    <w:rsid w:val="00400491"/>
    <w:rsid w:val="00407242"/>
    <w:rsid w:val="00407404"/>
    <w:rsid w:val="004110F5"/>
    <w:rsid w:val="004112FE"/>
    <w:rsid w:val="004204A2"/>
    <w:rsid w:val="00420E03"/>
    <w:rsid w:val="00435249"/>
    <w:rsid w:val="0046365B"/>
    <w:rsid w:val="0047224A"/>
    <w:rsid w:val="004755A1"/>
    <w:rsid w:val="0047572F"/>
    <w:rsid w:val="0047633A"/>
    <w:rsid w:val="0048300E"/>
    <w:rsid w:val="0049217A"/>
    <w:rsid w:val="00492CEF"/>
    <w:rsid w:val="00497C1F"/>
    <w:rsid w:val="004A2586"/>
    <w:rsid w:val="004A2C0D"/>
    <w:rsid w:val="004A2E62"/>
    <w:rsid w:val="004A68C9"/>
    <w:rsid w:val="004B6AE1"/>
    <w:rsid w:val="004C1979"/>
    <w:rsid w:val="004C5815"/>
    <w:rsid w:val="004C6DB3"/>
    <w:rsid w:val="004D0ACF"/>
    <w:rsid w:val="004E0C3F"/>
    <w:rsid w:val="004E3D82"/>
    <w:rsid w:val="004E40FE"/>
    <w:rsid w:val="004E4CD6"/>
    <w:rsid w:val="004E4DB2"/>
    <w:rsid w:val="004E626B"/>
    <w:rsid w:val="004E62F1"/>
    <w:rsid w:val="004E753A"/>
    <w:rsid w:val="004F0360"/>
    <w:rsid w:val="004F3C72"/>
    <w:rsid w:val="005006F3"/>
    <w:rsid w:val="0050476E"/>
    <w:rsid w:val="00516F43"/>
    <w:rsid w:val="005362E6"/>
    <w:rsid w:val="00537A62"/>
    <w:rsid w:val="00540F31"/>
    <w:rsid w:val="00544133"/>
    <w:rsid w:val="005607C9"/>
    <w:rsid w:val="00565480"/>
    <w:rsid w:val="005669CB"/>
    <w:rsid w:val="00572F9F"/>
    <w:rsid w:val="005816EA"/>
    <w:rsid w:val="00582969"/>
    <w:rsid w:val="00583C2E"/>
    <w:rsid w:val="00584FE8"/>
    <w:rsid w:val="00586FAD"/>
    <w:rsid w:val="00590D8C"/>
    <w:rsid w:val="0059124A"/>
    <w:rsid w:val="005915BA"/>
    <w:rsid w:val="00591B36"/>
    <w:rsid w:val="005A1139"/>
    <w:rsid w:val="005A28FC"/>
    <w:rsid w:val="005A2B0E"/>
    <w:rsid w:val="005B47CE"/>
    <w:rsid w:val="005B49A1"/>
    <w:rsid w:val="005B5A4C"/>
    <w:rsid w:val="005C13E4"/>
    <w:rsid w:val="005C20F0"/>
    <w:rsid w:val="005C3AEB"/>
    <w:rsid w:val="005C3E07"/>
    <w:rsid w:val="005C59D0"/>
    <w:rsid w:val="005C60D4"/>
    <w:rsid w:val="005C7567"/>
    <w:rsid w:val="005D206B"/>
    <w:rsid w:val="005F06DA"/>
    <w:rsid w:val="005F2349"/>
    <w:rsid w:val="005F4CC9"/>
    <w:rsid w:val="006044B4"/>
    <w:rsid w:val="00607E17"/>
    <w:rsid w:val="006118F6"/>
    <w:rsid w:val="006170C2"/>
    <w:rsid w:val="00624E28"/>
    <w:rsid w:val="006278CB"/>
    <w:rsid w:val="00637A6C"/>
    <w:rsid w:val="00642A2F"/>
    <w:rsid w:val="006439F4"/>
    <w:rsid w:val="006477E2"/>
    <w:rsid w:val="00653217"/>
    <w:rsid w:val="00655D49"/>
    <w:rsid w:val="0065606F"/>
    <w:rsid w:val="00656AC4"/>
    <w:rsid w:val="00660FFD"/>
    <w:rsid w:val="00662C57"/>
    <w:rsid w:val="00676914"/>
    <w:rsid w:val="00681553"/>
    <w:rsid w:val="00682DC8"/>
    <w:rsid w:val="00686564"/>
    <w:rsid w:val="00687B3A"/>
    <w:rsid w:val="00692DD7"/>
    <w:rsid w:val="00694B0E"/>
    <w:rsid w:val="006B0CA3"/>
    <w:rsid w:val="006B66BA"/>
    <w:rsid w:val="006D108C"/>
    <w:rsid w:val="006D15B6"/>
    <w:rsid w:val="006D2DD3"/>
    <w:rsid w:val="006D320A"/>
    <w:rsid w:val="006D6805"/>
    <w:rsid w:val="006E5C19"/>
    <w:rsid w:val="006F1C78"/>
    <w:rsid w:val="00705814"/>
    <w:rsid w:val="00705FB5"/>
    <w:rsid w:val="007066B1"/>
    <w:rsid w:val="00707657"/>
    <w:rsid w:val="00713D44"/>
    <w:rsid w:val="00721950"/>
    <w:rsid w:val="007245CB"/>
    <w:rsid w:val="007327FE"/>
    <w:rsid w:val="007375C6"/>
    <w:rsid w:val="007512C7"/>
    <w:rsid w:val="00752936"/>
    <w:rsid w:val="0076201E"/>
    <w:rsid w:val="00764497"/>
    <w:rsid w:val="00764AC4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940E3"/>
    <w:rsid w:val="007A5EE5"/>
    <w:rsid w:val="007A7E7B"/>
    <w:rsid w:val="007B2F12"/>
    <w:rsid w:val="007C277B"/>
    <w:rsid w:val="007C565A"/>
    <w:rsid w:val="007D5CC1"/>
    <w:rsid w:val="007E10C6"/>
    <w:rsid w:val="007F098D"/>
    <w:rsid w:val="007F10C9"/>
    <w:rsid w:val="007F4B97"/>
    <w:rsid w:val="007F7A4D"/>
    <w:rsid w:val="00801B83"/>
    <w:rsid w:val="0080357D"/>
    <w:rsid w:val="00817CAC"/>
    <w:rsid w:val="00820D1B"/>
    <w:rsid w:val="00823333"/>
    <w:rsid w:val="00823E5A"/>
    <w:rsid w:val="008423FF"/>
    <w:rsid w:val="00844E0B"/>
    <w:rsid w:val="00852E8E"/>
    <w:rsid w:val="00857FC8"/>
    <w:rsid w:val="0086651C"/>
    <w:rsid w:val="00875896"/>
    <w:rsid w:val="0088272E"/>
    <w:rsid w:val="00885CAA"/>
    <w:rsid w:val="008B0F89"/>
    <w:rsid w:val="008B6331"/>
    <w:rsid w:val="008B789E"/>
    <w:rsid w:val="008C5DC3"/>
    <w:rsid w:val="008D7879"/>
    <w:rsid w:val="008E5E59"/>
    <w:rsid w:val="008F32EF"/>
    <w:rsid w:val="008F6F38"/>
    <w:rsid w:val="00912148"/>
    <w:rsid w:val="00920199"/>
    <w:rsid w:val="00921868"/>
    <w:rsid w:val="00941875"/>
    <w:rsid w:val="00951F6B"/>
    <w:rsid w:val="009528CA"/>
    <w:rsid w:val="00954E45"/>
    <w:rsid w:val="00957E66"/>
    <w:rsid w:val="009635EF"/>
    <w:rsid w:val="009635FE"/>
    <w:rsid w:val="00965998"/>
    <w:rsid w:val="0097577D"/>
    <w:rsid w:val="009904A8"/>
    <w:rsid w:val="0099394E"/>
    <w:rsid w:val="009A1C8E"/>
    <w:rsid w:val="009A371B"/>
    <w:rsid w:val="009B43E8"/>
    <w:rsid w:val="009B5238"/>
    <w:rsid w:val="009C33D9"/>
    <w:rsid w:val="009D4FE6"/>
    <w:rsid w:val="009E09C6"/>
    <w:rsid w:val="009E35D2"/>
    <w:rsid w:val="009E4ACA"/>
    <w:rsid w:val="009F4070"/>
    <w:rsid w:val="00A139F8"/>
    <w:rsid w:val="00A1659D"/>
    <w:rsid w:val="00A2116D"/>
    <w:rsid w:val="00A26B73"/>
    <w:rsid w:val="00A275E4"/>
    <w:rsid w:val="00A30867"/>
    <w:rsid w:val="00A32A5F"/>
    <w:rsid w:val="00A44F9E"/>
    <w:rsid w:val="00A5286F"/>
    <w:rsid w:val="00A5652A"/>
    <w:rsid w:val="00A567CD"/>
    <w:rsid w:val="00A63D90"/>
    <w:rsid w:val="00A663F2"/>
    <w:rsid w:val="00A75675"/>
    <w:rsid w:val="00A76E53"/>
    <w:rsid w:val="00A86303"/>
    <w:rsid w:val="00A8664B"/>
    <w:rsid w:val="00A93AA7"/>
    <w:rsid w:val="00A9607B"/>
    <w:rsid w:val="00A96C48"/>
    <w:rsid w:val="00AA2A29"/>
    <w:rsid w:val="00AA3A07"/>
    <w:rsid w:val="00AA7B06"/>
    <w:rsid w:val="00AB2091"/>
    <w:rsid w:val="00AB2CF1"/>
    <w:rsid w:val="00AB32C6"/>
    <w:rsid w:val="00AB3F31"/>
    <w:rsid w:val="00AB4FB3"/>
    <w:rsid w:val="00AC0290"/>
    <w:rsid w:val="00AC321F"/>
    <w:rsid w:val="00AD0669"/>
    <w:rsid w:val="00AD208A"/>
    <w:rsid w:val="00AD2E3E"/>
    <w:rsid w:val="00AD4A3C"/>
    <w:rsid w:val="00AE3177"/>
    <w:rsid w:val="00AE4709"/>
    <w:rsid w:val="00AF61EB"/>
    <w:rsid w:val="00B05B20"/>
    <w:rsid w:val="00B24BD4"/>
    <w:rsid w:val="00B31F83"/>
    <w:rsid w:val="00B346D5"/>
    <w:rsid w:val="00B35772"/>
    <w:rsid w:val="00B50C44"/>
    <w:rsid w:val="00B5209B"/>
    <w:rsid w:val="00B542D4"/>
    <w:rsid w:val="00B54421"/>
    <w:rsid w:val="00B642B8"/>
    <w:rsid w:val="00B817E2"/>
    <w:rsid w:val="00B81F17"/>
    <w:rsid w:val="00B90852"/>
    <w:rsid w:val="00B91DB3"/>
    <w:rsid w:val="00BB6C9A"/>
    <w:rsid w:val="00BB70FB"/>
    <w:rsid w:val="00BB71B6"/>
    <w:rsid w:val="00BC075E"/>
    <w:rsid w:val="00BC6799"/>
    <w:rsid w:val="00BE023D"/>
    <w:rsid w:val="00BE1E03"/>
    <w:rsid w:val="00BF22FC"/>
    <w:rsid w:val="00BF2D79"/>
    <w:rsid w:val="00C10C86"/>
    <w:rsid w:val="00C1245E"/>
    <w:rsid w:val="00C2108E"/>
    <w:rsid w:val="00C21BA6"/>
    <w:rsid w:val="00C228C5"/>
    <w:rsid w:val="00C24EA8"/>
    <w:rsid w:val="00C26026"/>
    <w:rsid w:val="00C26F2D"/>
    <w:rsid w:val="00C33468"/>
    <w:rsid w:val="00C3475E"/>
    <w:rsid w:val="00C40C06"/>
    <w:rsid w:val="00C55E91"/>
    <w:rsid w:val="00C70CA1"/>
    <w:rsid w:val="00C732E1"/>
    <w:rsid w:val="00C766DF"/>
    <w:rsid w:val="00C90A7A"/>
    <w:rsid w:val="00C93F61"/>
    <w:rsid w:val="00C94464"/>
    <w:rsid w:val="00C953C9"/>
    <w:rsid w:val="00C9740C"/>
    <w:rsid w:val="00CA401A"/>
    <w:rsid w:val="00CA68C5"/>
    <w:rsid w:val="00CB0E4A"/>
    <w:rsid w:val="00CB27ED"/>
    <w:rsid w:val="00CB61D6"/>
    <w:rsid w:val="00CC0251"/>
    <w:rsid w:val="00CC02A4"/>
    <w:rsid w:val="00CC4A96"/>
    <w:rsid w:val="00CC6C71"/>
    <w:rsid w:val="00CD08DD"/>
    <w:rsid w:val="00CD390E"/>
    <w:rsid w:val="00CD71C4"/>
    <w:rsid w:val="00CE18A3"/>
    <w:rsid w:val="00CE6C4B"/>
    <w:rsid w:val="00CF12C6"/>
    <w:rsid w:val="00CF2B2F"/>
    <w:rsid w:val="00CF6292"/>
    <w:rsid w:val="00CF6B12"/>
    <w:rsid w:val="00D02EB8"/>
    <w:rsid w:val="00D152E4"/>
    <w:rsid w:val="00D1753D"/>
    <w:rsid w:val="00D22C90"/>
    <w:rsid w:val="00D23EFA"/>
    <w:rsid w:val="00D26B84"/>
    <w:rsid w:val="00D34B66"/>
    <w:rsid w:val="00D379B7"/>
    <w:rsid w:val="00D40236"/>
    <w:rsid w:val="00D55022"/>
    <w:rsid w:val="00D63339"/>
    <w:rsid w:val="00D74DE7"/>
    <w:rsid w:val="00D761E8"/>
    <w:rsid w:val="00D76FE4"/>
    <w:rsid w:val="00D778C9"/>
    <w:rsid w:val="00D83177"/>
    <w:rsid w:val="00D8506D"/>
    <w:rsid w:val="00D90307"/>
    <w:rsid w:val="00D91204"/>
    <w:rsid w:val="00D940D5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E5A55"/>
    <w:rsid w:val="00DF1076"/>
    <w:rsid w:val="00DF26AA"/>
    <w:rsid w:val="00DF7ED6"/>
    <w:rsid w:val="00E02CDE"/>
    <w:rsid w:val="00E0414B"/>
    <w:rsid w:val="00E11452"/>
    <w:rsid w:val="00E23656"/>
    <w:rsid w:val="00E248B4"/>
    <w:rsid w:val="00E27B8B"/>
    <w:rsid w:val="00E4046E"/>
    <w:rsid w:val="00E42AED"/>
    <w:rsid w:val="00E4451A"/>
    <w:rsid w:val="00E4572B"/>
    <w:rsid w:val="00E64403"/>
    <w:rsid w:val="00E673AD"/>
    <w:rsid w:val="00E72419"/>
    <w:rsid w:val="00E72975"/>
    <w:rsid w:val="00E7465A"/>
    <w:rsid w:val="00E75140"/>
    <w:rsid w:val="00E77545"/>
    <w:rsid w:val="00E9119D"/>
    <w:rsid w:val="00E92238"/>
    <w:rsid w:val="00E93F0F"/>
    <w:rsid w:val="00EA206F"/>
    <w:rsid w:val="00EA3690"/>
    <w:rsid w:val="00EC03E7"/>
    <w:rsid w:val="00EC1934"/>
    <w:rsid w:val="00EC2D79"/>
    <w:rsid w:val="00EC6719"/>
    <w:rsid w:val="00ED28E4"/>
    <w:rsid w:val="00ED789C"/>
    <w:rsid w:val="00EE165B"/>
    <w:rsid w:val="00EE4D57"/>
    <w:rsid w:val="00EE60B1"/>
    <w:rsid w:val="00EF1A21"/>
    <w:rsid w:val="00EF7A41"/>
    <w:rsid w:val="00F00B76"/>
    <w:rsid w:val="00F06F17"/>
    <w:rsid w:val="00F12BF0"/>
    <w:rsid w:val="00F226CA"/>
    <w:rsid w:val="00F239D1"/>
    <w:rsid w:val="00F27FD1"/>
    <w:rsid w:val="00F322E1"/>
    <w:rsid w:val="00F342F7"/>
    <w:rsid w:val="00F368D7"/>
    <w:rsid w:val="00F40FEC"/>
    <w:rsid w:val="00F42549"/>
    <w:rsid w:val="00F57A25"/>
    <w:rsid w:val="00F6188C"/>
    <w:rsid w:val="00F625A5"/>
    <w:rsid w:val="00F63ADF"/>
    <w:rsid w:val="00F63BBC"/>
    <w:rsid w:val="00F677F4"/>
    <w:rsid w:val="00F76A94"/>
    <w:rsid w:val="00F8007A"/>
    <w:rsid w:val="00F803A3"/>
    <w:rsid w:val="00F96A96"/>
    <w:rsid w:val="00FA50D3"/>
    <w:rsid w:val="00FA5C55"/>
    <w:rsid w:val="00FB05DD"/>
    <w:rsid w:val="00FB15A7"/>
    <w:rsid w:val="00FB3DFD"/>
    <w:rsid w:val="00FC11BB"/>
    <w:rsid w:val="00FC306B"/>
    <w:rsid w:val="00FC46CE"/>
    <w:rsid w:val="00FC5DC9"/>
    <w:rsid w:val="00FD06E6"/>
    <w:rsid w:val="00FD2F82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22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F32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518C6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6B66BA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67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680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biblio-online.ru/book/B653B368-1503-4F48-9652-31490E28B736/nastolnaya-kniga-prakticheskogo-psihologa-v-2-ch-chast-2-rabota-psihologa-so-vzroslymi-korrekcionnye-priemy-i-uprazhneniya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biblio-online.ru/book/A84C3651-E7B0-456A-82FD-67750790DA19/prikladnaya-psihologiya-osnovy-konsultativnoy-psihologii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9299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6765</Words>
  <Characters>38562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45237</CharactersWithSpaces>
  <SharedDoc>false</SharedDoc>
  <HLinks>
    <vt:vector size="6" baseType="variant"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https://biblio-online.ru/book/A84C3651-E7B0-456A-82FD-67750790DA19/prikladnaya-psihologiya-osnovy-konsultativnoy-psihologii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11</cp:revision>
  <cp:lastPrinted>2018-11-22T08:48:00Z</cp:lastPrinted>
  <dcterms:created xsi:type="dcterms:W3CDTF">2021-07-14T10:03:00Z</dcterms:created>
  <dcterms:modified xsi:type="dcterms:W3CDTF">2023-06-20T08:01:00Z</dcterms:modified>
</cp:coreProperties>
</file>